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EC7" w:rsidRPr="009C166B" w:rsidRDefault="00144EC7" w:rsidP="00144EC7">
      <w:pPr>
        <w:spacing w:after="0"/>
        <w:jc w:val="center"/>
        <w:rPr>
          <w:rFonts w:cs="Arial"/>
          <w:b/>
          <w:sz w:val="24"/>
          <w:szCs w:val="24"/>
          <w:lang w:val="mn-MN"/>
        </w:rPr>
      </w:pPr>
      <w:r w:rsidRPr="009C166B">
        <w:rPr>
          <w:rFonts w:cs="Arial"/>
          <w:b/>
          <w:sz w:val="24"/>
          <w:szCs w:val="24"/>
          <w:lang w:val="mn-MN"/>
        </w:rPr>
        <w:t xml:space="preserve">Баянтал сумын цаг үеийн мэдээ </w:t>
      </w:r>
      <w:r w:rsidRPr="009C166B">
        <w:rPr>
          <w:rFonts w:cs="Arial"/>
          <w:b/>
          <w:sz w:val="24"/>
          <w:szCs w:val="24"/>
        </w:rPr>
        <w:t>/</w:t>
      </w:r>
      <w:r w:rsidRPr="009C166B">
        <w:rPr>
          <w:rFonts w:cs="Arial"/>
          <w:b/>
          <w:sz w:val="24"/>
          <w:szCs w:val="24"/>
          <w:lang w:val="mn-MN"/>
        </w:rPr>
        <w:t xml:space="preserve"> 02 дугаа</w:t>
      </w:r>
      <w:r w:rsidRPr="009C166B">
        <w:rPr>
          <w:rFonts w:cs="Arial"/>
          <w:b/>
          <w:sz w:val="24"/>
          <w:szCs w:val="24"/>
        </w:rPr>
        <w:t>р</w:t>
      </w:r>
      <w:r w:rsidRPr="009C166B">
        <w:rPr>
          <w:rFonts w:cs="Arial"/>
          <w:b/>
          <w:sz w:val="24"/>
          <w:szCs w:val="24"/>
          <w:lang w:val="mn-MN"/>
        </w:rPr>
        <w:t xml:space="preserve"> сар</w:t>
      </w:r>
      <w:r w:rsidRPr="009C166B">
        <w:rPr>
          <w:rFonts w:cs="Arial"/>
          <w:b/>
          <w:sz w:val="24"/>
          <w:szCs w:val="24"/>
        </w:rPr>
        <w:t>/</w:t>
      </w:r>
    </w:p>
    <w:p w:rsidR="00144EC7" w:rsidRPr="009C166B" w:rsidRDefault="00144EC7" w:rsidP="00144EC7">
      <w:pPr>
        <w:spacing w:after="0"/>
        <w:jc w:val="center"/>
        <w:rPr>
          <w:rFonts w:cs="Arial"/>
          <w:b/>
          <w:sz w:val="24"/>
          <w:szCs w:val="24"/>
          <w:lang w:val="mn-MN"/>
        </w:rPr>
      </w:pPr>
    </w:p>
    <w:p w:rsidR="00144EC7" w:rsidRPr="009C166B" w:rsidRDefault="00144EC7" w:rsidP="00144EC7">
      <w:pPr>
        <w:spacing w:after="0"/>
        <w:jc w:val="both"/>
        <w:rPr>
          <w:rFonts w:cs="Arial"/>
          <w:sz w:val="24"/>
          <w:szCs w:val="24"/>
          <w:lang w:val="mn-MN"/>
        </w:rPr>
      </w:pPr>
      <w:r w:rsidRPr="009C166B">
        <w:rPr>
          <w:rFonts w:cs="Arial"/>
          <w:sz w:val="24"/>
          <w:szCs w:val="24"/>
          <w:lang w:val="mn-MN"/>
        </w:rPr>
        <w:t>2020.01.25.                                                                                                                    “Лүн”</w:t>
      </w:r>
    </w:p>
    <w:p w:rsidR="00144EC7" w:rsidRPr="009C166B" w:rsidRDefault="00144EC7" w:rsidP="00144EC7">
      <w:pPr>
        <w:spacing w:after="0"/>
        <w:jc w:val="both"/>
        <w:rPr>
          <w:rFonts w:cs="Arial"/>
          <w:sz w:val="24"/>
          <w:szCs w:val="24"/>
          <w:lang w:val="mn-MN"/>
        </w:rPr>
      </w:pPr>
    </w:p>
    <w:p w:rsidR="00144EC7" w:rsidRPr="009C166B" w:rsidRDefault="00144EC7" w:rsidP="00144EC7">
      <w:pPr>
        <w:spacing w:after="0"/>
        <w:jc w:val="both"/>
        <w:rPr>
          <w:rFonts w:cs="Arial"/>
          <w:sz w:val="24"/>
          <w:szCs w:val="24"/>
          <w:lang w:val="mn-MN"/>
        </w:rPr>
      </w:pPr>
    </w:p>
    <w:p w:rsidR="00144EC7" w:rsidRPr="009C166B" w:rsidRDefault="00144EC7" w:rsidP="00144EC7">
      <w:pPr>
        <w:spacing w:after="0"/>
        <w:jc w:val="both"/>
        <w:rPr>
          <w:rFonts w:cs="Arial"/>
          <w:b/>
          <w:sz w:val="24"/>
          <w:szCs w:val="24"/>
          <w:lang w:val="mn-MN"/>
        </w:rPr>
      </w:pPr>
      <w:r w:rsidRPr="009C166B">
        <w:rPr>
          <w:rFonts w:cs="Arial"/>
          <w:b/>
          <w:sz w:val="24"/>
          <w:szCs w:val="24"/>
          <w:lang w:val="mn-MN"/>
        </w:rPr>
        <w:t xml:space="preserve">                    1.Удирдлага Зохион Байгуулалтын Ажлын Хүрээнд</w:t>
      </w:r>
    </w:p>
    <w:p w:rsidR="00144EC7" w:rsidRPr="009C166B" w:rsidRDefault="00144EC7" w:rsidP="009C166B">
      <w:pPr>
        <w:spacing w:after="0"/>
        <w:jc w:val="both"/>
        <w:rPr>
          <w:rFonts w:cs="Arial"/>
          <w:sz w:val="24"/>
          <w:szCs w:val="24"/>
        </w:rPr>
      </w:pPr>
      <w:r w:rsidRPr="009C166B">
        <w:rPr>
          <w:rFonts w:cs="Arial"/>
          <w:sz w:val="24"/>
          <w:szCs w:val="24"/>
          <w:lang w:val="mn-MN"/>
        </w:rPr>
        <w:t xml:space="preserve">- </w:t>
      </w:r>
      <w:bookmarkStart w:id="0" w:name="_GoBack"/>
      <w:proofErr w:type="spellStart"/>
      <w:r w:rsidR="009C166B" w:rsidRPr="009C166B">
        <w:rPr>
          <w:rFonts w:cs="Arial"/>
          <w:sz w:val="24"/>
          <w:szCs w:val="24"/>
        </w:rPr>
        <w:t>Цэргийн</w:t>
      </w:r>
      <w:proofErr w:type="spellEnd"/>
      <w:r w:rsidR="009C166B" w:rsidRPr="009C166B">
        <w:rPr>
          <w:rFonts w:cs="Arial"/>
          <w:sz w:val="24"/>
          <w:szCs w:val="24"/>
        </w:rPr>
        <w:t xml:space="preserve"> </w:t>
      </w:r>
      <w:proofErr w:type="spellStart"/>
      <w:r w:rsidR="009C166B" w:rsidRPr="009C166B">
        <w:rPr>
          <w:rFonts w:cs="Arial"/>
          <w:sz w:val="24"/>
          <w:szCs w:val="24"/>
        </w:rPr>
        <w:t>штабд</w:t>
      </w:r>
      <w:proofErr w:type="spellEnd"/>
      <w:r w:rsidR="009C166B" w:rsidRPr="009C166B">
        <w:rPr>
          <w:rFonts w:cs="Arial"/>
          <w:sz w:val="24"/>
          <w:szCs w:val="24"/>
        </w:rPr>
        <w:t xml:space="preserve"> 2003 </w:t>
      </w:r>
      <w:proofErr w:type="spellStart"/>
      <w:r w:rsidR="009C166B" w:rsidRPr="009C166B">
        <w:rPr>
          <w:rFonts w:cs="Arial"/>
          <w:sz w:val="24"/>
          <w:szCs w:val="24"/>
        </w:rPr>
        <w:t>онд</w:t>
      </w:r>
      <w:proofErr w:type="spellEnd"/>
      <w:r w:rsidR="009C166B" w:rsidRPr="009C166B">
        <w:rPr>
          <w:rFonts w:cs="Arial"/>
          <w:sz w:val="24"/>
          <w:szCs w:val="24"/>
        </w:rPr>
        <w:t xml:space="preserve"> </w:t>
      </w:r>
      <w:proofErr w:type="spellStart"/>
      <w:r w:rsidR="009C166B" w:rsidRPr="009C166B">
        <w:rPr>
          <w:rFonts w:cs="Arial"/>
          <w:sz w:val="24"/>
          <w:szCs w:val="24"/>
        </w:rPr>
        <w:t>төрсөн</w:t>
      </w:r>
      <w:proofErr w:type="spellEnd"/>
      <w:r w:rsidR="009C166B" w:rsidRPr="009C166B">
        <w:rPr>
          <w:rFonts w:cs="Arial"/>
          <w:sz w:val="24"/>
          <w:szCs w:val="24"/>
        </w:rPr>
        <w:t xml:space="preserve"> 18 </w:t>
      </w:r>
      <w:proofErr w:type="spellStart"/>
      <w:r w:rsidR="009C166B" w:rsidRPr="009C166B">
        <w:rPr>
          <w:rFonts w:cs="Arial"/>
          <w:sz w:val="24"/>
          <w:szCs w:val="24"/>
        </w:rPr>
        <w:t>настангууд</w:t>
      </w:r>
      <w:proofErr w:type="spellEnd"/>
      <w:r w:rsidR="009C166B" w:rsidRPr="009C166B">
        <w:rPr>
          <w:rFonts w:cs="Arial"/>
          <w:sz w:val="24"/>
          <w:szCs w:val="24"/>
        </w:rPr>
        <w:t xml:space="preserve"> </w:t>
      </w:r>
      <w:proofErr w:type="spellStart"/>
      <w:r w:rsidR="009C166B" w:rsidRPr="009C166B">
        <w:rPr>
          <w:rFonts w:cs="Arial"/>
          <w:sz w:val="24"/>
          <w:szCs w:val="24"/>
        </w:rPr>
        <w:t>судалгааг</w:t>
      </w:r>
      <w:proofErr w:type="spellEnd"/>
      <w:r w:rsidR="009C166B" w:rsidRPr="009C166B">
        <w:rPr>
          <w:rFonts w:cs="Arial"/>
          <w:sz w:val="24"/>
          <w:szCs w:val="24"/>
        </w:rPr>
        <w:t xml:space="preserve"> </w:t>
      </w:r>
      <w:proofErr w:type="spellStart"/>
      <w:r w:rsidR="009C166B" w:rsidRPr="009C166B">
        <w:rPr>
          <w:rFonts w:cs="Arial"/>
          <w:sz w:val="24"/>
          <w:szCs w:val="24"/>
        </w:rPr>
        <w:t>гаргаж</w:t>
      </w:r>
      <w:proofErr w:type="spellEnd"/>
      <w:r w:rsidR="009C166B" w:rsidRPr="009C166B">
        <w:rPr>
          <w:rFonts w:cs="Arial"/>
          <w:sz w:val="24"/>
          <w:szCs w:val="24"/>
        </w:rPr>
        <w:t xml:space="preserve"> </w:t>
      </w:r>
      <w:proofErr w:type="spellStart"/>
      <w:r w:rsidR="009C166B" w:rsidRPr="009C166B">
        <w:rPr>
          <w:rFonts w:cs="Arial"/>
          <w:sz w:val="24"/>
          <w:szCs w:val="24"/>
        </w:rPr>
        <w:t>өгсөн</w:t>
      </w:r>
      <w:proofErr w:type="spellEnd"/>
      <w:r w:rsidR="009C166B" w:rsidRPr="009C166B">
        <w:rPr>
          <w:rFonts w:cs="Arial"/>
          <w:sz w:val="24"/>
          <w:szCs w:val="24"/>
        </w:rPr>
        <w:t xml:space="preserve">. 2.Малын </w:t>
      </w:r>
      <w:proofErr w:type="spellStart"/>
      <w:r w:rsidR="009C166B" w:rsidRPr="009C166B">
        <w:rPr>
          <w:rFonts w:cs="Arial"/>
          <w:sz w:val="24"/>
          <w:szCs w:val="24"/>
        </w:rPr>
        <w:t>сэг</w:t>
      </w:r>
      <w:proofErr w:type="spellEnd"/>
      <w:r w:rsidR="009C166B" w:rsidRPr="009C166B">
        <w:rPr>
          <w:rFonts w:cs="Arial"/>
          <w:sz w:val="24"/>
          <w:szCs w:val="24"/>
        </w:rPr>
        <w:t xml:space="preserve"> </w:t>
      </w:r>
      <w:proofErr w:type="spellStart"/>
      <w:r w:rsidR="009C166B" w:rsidRPr="009C166B">
        <w:rPr>
          <w:rFonts w:cs="Arial"/>
          <w:sz w:val="24"/>
          <w:szCs w:val="24"/>
        </w:rPr>
        <w:t>зэм</w:t>
      </w:r>
      <w:proofErr w:type="spellEnd"/>
      <w:r w:rsidR="009C166B" w:rsidRPr="009C166B">
        <w:rPr>
          <w:rFonts w:cs="Arial"/>
          <w:sz w:val="24"/>
          <w:szCs w:val="24"/>
        </w:rPr>
        <w:t xml:space="preserve"> </w:t>
      </w:r>
      <w:proofErr w:type="spellStart"/>
      <w:r w:rsidR="009C166B" w:rsidRPr="009C166B">
        <w:rPr>
          <w:rFonts w:cs="Arial"/>
          <w:sz w:val="24"/>
          <w:szCs w:val="24"/>
        </w:rPr>
        <w:t>устгалын</w:t>
      </w:r>
      <w:proofErr w:type="spellEnd"/>
      <w:r w:rsidR="009C166B" w:rsidRPr="009C166B">
        <w:rPr>
          <w:rFonts w:cs="Arial"/>
          <w:sz w:val="24"/>
          <w:szCs w:val="24"/>
        </w:rPr>
        <w:t xml:space="preserve"> 19 </w:t>
      </w:r>
      <w:proofErr w:type="spellStart"/>
      <w:r w:rsidR="009C166B" w:rsidRPr="009C166B">
        <w:rPr>
          <w:rFonts w:cs="Arial"/>
          <w:sz w:val="24"/>
          <w:szCs w:val="24"/>
        </w:rPr>
        <w:t>малчин</w:t>
      </w:r>
      <w:proofErr w:type="spellEnd"/>
      <w:r w:rsidR="009C166B" w:rsidRPr="009C166B">
        <w:rPr>
          <w:rFonts w:cs="Arial"/>
          <w:sz w:val="24"/>
          <w:szCs w:val="24"/>
        </w:rPr>
        <w:t xml:space="preserve"> </w:t>
      </w:r>
      <w:proofErr w:type="spellStart"/>
      <w:r w:rsidR="009C166B" w:rsidRPr="009C166B">
        <w:rPr>
          <w:rFonts w:cs="Arial"/>
          <w:sz w:val="24"/>
          <w:szCs w:val="24"/>
        </w:rPr>
        <w:t>өрхөд</w:t>
      </w:r>
      <w:proofErr w:type="spellEnd"/>
      <w:r w:rsidR="009C166B" w:rsidRPr="009C166B">
        <w:rPr>
          <w:rFonts w:cs="Arial"/>
          <w:sz w:val="24"/>
          <w:szCs w:val="24"/>
        </w:rPr>
        <w:t xml:space="preserve"> </w:t>
      </w:r>
      <w:proofErr w:type="spellStart"/>
      <w:r w:rsidR="009C166B" w:rsidRPr="009C166B">
        <w:rPr>
          <w:rFonts w:cs="Arial"/>
          <w:sz w:val="24"/>
          <w:szCs w:val="24"/>
        </w:rPr>
        <w:t>утсаар</w:t>
      </w:r>
      <w:proofErr w:type="spellEnd"/>
      <w:r w:rsidR="009C166B" w:rsidRPr="009C166B">
        <w:rPr>
          <w:rFonts w:cs="Arial"/>
          <w:sz w:val="24"/>
          <w:szCs w:val="24"/>
        </w:rPr>
        <w:t xml:space="preserve"> </w:t>
      </w:r>
      <w:proofErr w:type="spellStart"/>
      <w:r w:rsidR="009C166B" w:rsidRPr="009C166B">
        <w:rPr>
          <w:rFonts w:cs="Arial"/>
          <w:sz w:val="24"/>
          <w:szCs w:val="24"/>
        </w:rPr>
        <w:t>мэдэгдсэн</w:t>
      </w:r>
      <w:proofErr w:type="spellEnd"/>
      <w:r w:rsidRPr="009C166B">
        <w:rPr>
          <w:rFonts w:cs="Arial"/>
          <w:sz w:val="24"/>
          <w:szCs w:val="24"/>
          <w:lang w:val="mn-MN"/>
        </w:rPr>
        <w:t>- 2020 оны төлийн хорогдолын мэдээг гаргасан. 3405 төл мал хорогдсон байна.</w:t>
      </w:r>
    </w:p>
    <w:p w:rsidR="00144EC7" w:rsidRPr="009C166B" w:rsidRDefault="00144EC7" w:rsidP="00144EC7">
      <w:pPr>
        <w:spacing w:after="0"/>
        <w:jc w:val="both"/>
        <w:rPr>
          <w:rFonts w:cs="Arial"/>
          <w:sz w:val="24"/>
          <w:szCs w:val="24"/>
        </w:rPr>
      </w:pPr>
      <w:r w:rsidRPr="009C166B">
        <w:rPr>
          <w:rFonts w:cs="Arial"/>
          <w:sz w:val="24"/>
          <w:szCs w:val="24"/>
          <w:lang w:val="mn-MN"/>
        </w:rPr>
        <w:t xml:space="preserve">- </w:t>
      </w:r>
      <w:r w:rsidR="009C166B" w:rsidRPr="009C166B">
        <w:rPr>
          <w:rFonts w:cs="Arial"/>
          <w:sz w:val="24"/>
          <w:szCs w:val="24"/>
          <w:lang w:val="mn-MN" w:bidi="mn-Mong-CN"/>
        </w:rPr>
        <w:t>М</w:t>
      </w:r>
      <w:proofErr w:type="spellStart"/>
      <w:r w:rsidR="009C166B" w:rsidRPr="009C166B">
        <w:rPr>
          <w:rFonts w:cs="Arial"/>
          <w:sz w:val="24"/>
          <w:szCs w:val="24"/>
        </w:rPr>
        <w:t>алын</w:t>
      </w:r>
      <w:proofErr w:type="spellEnd"/>
      <w:r w:rsidR="009C166B" w:rsidRPr="009C166B">
        <w:rPr>
          <w:rFonts w:cs="Arial"/>
          <w:sz w:val="24"/>
          <w:szCs w:val="24"/>
        </w:rPr>
        <w:t xml:space="preserve"> </w:t>
      </w:r>
      <w:proofErr w:type="spellStart"/>
      <w:r w:rsidR="009C166B" w:rsidRPr="009C166B">
        <w:rPr>
          <w:rFonts w:cs="Arial"/>
          <w:sz w:val="24"/>
          <w:szCs w:val="24"/>
        </w:rPr>
        <w:t>усны</w:t>
      </w:r>
      <w:proofErr w:type="spellEnd"/>
      <w:r w:rsidR="009C166B" w:rsidRPr="009C166B">
        <w:rPr>
          <w:rFonts w:cs="Arial"/>
          <w:sz w:val="24"/>
          <w:szCs w:val="24"/>
        </w:rPr>
        <w:t xml:space="preserve"> </w:t>
      </w:r>
      <w:proofErr w:type="spellStart"/>
      <w:r w:rsidR="009C166B" w:rsidRPr="009C166B">
        <w:rPr>
          <w:rFonts w:cs="Arial"/>
          <w:sz w:val="24"/>
          <w:szCs w:val="24"/>
        </w:rPr>
        <w:t>улаан</w:t>
      </w:r>
      <w:proofErr w:type="spellEnd"/>
      <w:r w:rsidR="009C166B" w:rsidRPr="009C166B">
        <w:rPr>
          <w:rFonts w:cs="Arial"/>
          <w:sz w:val="24"/>
          <w:szCs w:val="24"/>
        </w:rPr>
        <w:t xml:space="preserve"> </w:t>
      </w:r>
      <w:proofErr w:type="spellStart"/>
      <w:r w:rsidR="009C166B" w:rsidRPr="009C166B">
        <w:rPr>
          <w:rFonts w:cs="Arial"/>
          <w:sz w:val="24"/>
          <w:szCs w:val="24"/>
        </w:rPr>
        <w:t>худгийн</w:t>
      </w:r>
      <w:proofErr w:type="spellEnd"/>
      <w:r w:rsidR="009C166B" w:rsidRPr="009C166B">
        <w:rPr>
          <w:rFonts w:cs="Arial"/>
          <w:sz w:val="24"/>
          <w:szCs w:val="24"/>
        </w:rPr>
        <w:t xml:space="preserve"> </w:t>
      </w:r>
      <w:proofErr w:type="spellStart"/>
      <w:r w:rsidR="009C166B" w:rsidRPr="009C166B">
        <w:rPr>
          <w:rFonts w:cs="Arial"/>
          <w:sz w:val="24"/>
          <w:szCs w:val="24"/>
        </w:rPr>
        <w:t>цагийн</w:t>
      </w:r>
      <w:proofErr w:type="spellEnd"/>
      <w:r w:rsidR="009C166B" w:rsidRPr="009C166B">
        <w:rPr>
          <w:rFonts w:cs="Arial"/>
          <w:sz w:val="24"/>
          <w:szCs w:val="24"/>
        </w:rPr>
        <w:t xml:space="preserve"> </w:t>
      </w:r>
      <w:proofErr w:type="spellStart"/>
      <w:r w:rsidR="009C166B" w:rsidRPr="009C166B">
        <w:rPr>
          <w:rFonts w:cs="Arial"/>
          <w:sz w:val="24"/>
          <w:szCs w:val="24"/>
        </w:rPr>
        <w:t>хувиар</w:t>
      </w:r>
      <w:proofErr w:type="spellEnd"/>
      <w:r w:rsidR="009C166B" w:rsidRPr="009C166B">
        <w:rPr>
          <w:rFonts w:cs="Arial"/>
          <w:sz w:val="24"/>
          <w:szCs w:val="24"/>
        </w:rPr>
        <w:t xml:space="preserve"> </w:t>
      </w:r>
      <w:proofErr w:type="spellStart"/>
      <w:r w:rsidR="009C166B" w:rsidRPr="009C166B">
        <w:rPr>
          <w:rFonts w:cs="Arial"/>
          <w:sz w:val="24"/>
          <w:szCs w:val="24"/>
        </w:rPr>
        <w:t>цаг</w:t>
      </w:r>
      <w:proofErr w:type="spellEnd"/>
      <w:r w:rsidR="009C166B" w:rsidRPr="009C166B">
        <w:rPr>
          <w:rFonts w:cs="Arial"/>
          <w:sz w:val="24"/>
          <w:szCs w:val="24"/>
        </w:rPr>
        <w:t xml:space="preserve"> </w:t>
      </w:r>
      <w:proofErr w:type="spellStart"/>
      <w:r w:rsidR="009C166B" w:rsidRPr="009C166B">
        <w:rPr>
          <w:rFonts w:cs="Arial"/>
          <w:sz w:val="24"/>
          <w:szCs w:val="24"/>
        </w:rPr>
        <w:t>үeийн</w:t>
      </w:r>
      <w:proofErr w:type="spellEnd"/>
      <w:r w:rsidR="009C166B" w:rsidRPr="009C166B">
        <w:rPr>
          <w:rFonts w:cs="Arial"/>
          <w:sz w:val="24"/>
          <w:szCs w:val="24"/>
        </w:rPr>
        <w:t xml:space="preserve"> </w:t>
      </w:r>
      <w:proofErr w:type="spellStart"/>
      <w:r w:rsidR="009C166B" w:rsidRPr="009C166B">
        <w:rPr>
          <w:rFonts w:cs="Arial"/>
          <w:sz w:val="24"/>
          <w:szCs w:val="24"/>
        </w:rPr>
        <w:t>асуудлаар</w:t>
      </w:r>
      <w:proofErr w:type="spellEnd"/>
      <w:r w:rsidR="009C166B" w:rsidRPr="009C166B">
        <w:rPr>
          <w:rFonts w:cs="Arial"/>
          <w:sz w:val="24"/>
          <w:szCs w:val="24"/>
        </w:rPr>
        <w:t xml:space="preserve"> </w:t>
      </w:r>
      <w:proofErr w:type="spellStart"/>
      <w:r w:rsidR="009C166B" w:rsidRPr="009C166B">
        <w:rPr>
          <w:rFonts w:cs="Arial"/>
          <w:sz w:val="24"/>
          <w:szCs w:val="24"/>
        </w:rPr>
        <w:t>гэр</w:t>
      </w:r>
      <w:proofErr w:type="spellEnd"/>
      <w:r w:rsidR="009C166B" w:rsidRPr="009C166B">
        <w:rPr>
          <w:rFonts w:cs="Arial"/>
          <w:sz w:val="24"/>
          <w:szCs w:val="24"/>
        </w:rPr>
        <w:t xml:space="preserve"> </w:t>
      </w:r>
      <w:proofErr w:type="spellStart"/>
      <w:r w:rsidR="009C166B" w:rsidRPr="009C166B">
        <w:rPr>
          <w:rFonts w:cs="Arial"/>
          <w:sz w:val="24"/>
          <w:szCs w:val="24"/>
        </w:rPr>
        <w:t>здтг</w:t>
      </w:r>
      <w:proofErr w:type="spellEnd"/>
      <w:r w:rsidR="009C166B" w:rsidRPr="009C166B">
        <w:rPr>
          <w:rFonts w:cs="Arial"/>
          <w:sz w:val="24"/>
          <w:szCs w:val="24"/>
        </w:rPr>
        <w:t xml:space="preserve">-с </w:t>
      </w:r>
      <w:proofErr w:type="spellStart"/>
      <w:r w:rsidR="009C166B" w:rsidRPr="009C166B">
        <w:rPr>
          <w:rFonts w:cs="Arial"/>
          <w:sz w:val="24"/>
          <w:szCs w:val="24"/>
        </w:rPr>
        <w:t>хороололын</w:t>
      </w:r>
      <w:proofErr w:type="spellEnd"/>
      <w:r w:rsidR="009C166B" w:rsidRPr="009C166B">
        <w:rPr>
          <w:rFonts w:cs="Arial"/>
          <w:sz w:val="24"/>
          <w:szCs w:val="24"/>
        </w:rPr>
        <w:t xml:space="preserve"> 15 </w:t>
      </w:r>
      <w:proofErr w:type="spellStart"/>
      <w:r w:rsidR="009C166B" w:rsidRPr="009C166B">
        <w:rPr>
          <w:rFonts w:cs="Arial"/>
          <w:sz w:val="24"/>
          <w:szCs w:val="24"/>
        </w:rPr>
        <w:t>өрхтэй</w:t>
      </w:r>
      <w:proofErr w:type="spellEnd"/>
      <w:r w:rsidR="009C166B" w:rsidRPr="009C166B">
        <w:rPr>
          <w:rFonts w:cs="Arial"/>
          <w:sz w:val="24"/>
          <w:szCs w:val="24"/>
        </w:rPr>
        <w:t xml:space="preserve"> </w:t>
      </w:r>
      <w:proofErr w:type="spellStart"/>
      <w:r w:rsidR="009C166B" w:rsidRPr="009C166B">
        <w:rPr>
          <w:rFonts w:cs="Arial"/>
          <w:sz w:val="24"/>
          <w:szCs w:val="24"/>
        </w:rPr>
        <w:t>уулзалт</w:t>
      </w:r>
      <w:proofErr w:type="spellEnd"/>
      <w:r w:rsidR="009C166B" w:rsidRPr="009C166B">
        <w:rPr>
          <w:rFonts w:cs="Arial"/>
          <w:sz w:val="24"/>
          <w:szCs w:val="24"/>
        </w:rPr>
        <w:t xml:space="preserve"> </w:t>
      </w:r>
      <w:proofErr w:type="spellStart"/>
      <w:r w:rsidR="009C166B" w:rsidRPr="009C166B">
        <w:rPr>
          <w:rFonts w:cs="Arial"/>
          <w:sz w:val="24"/>
          <w:szCs w:val="24"/>
        </w:rPr>
        <w:t>зохион</w:t>
      </w:r>
      <w:proofErr w:type="spellEnd"/>
      <w:r w:rsidR="009C166B" w:rsidRPr="009C166B">
        <w:rPr>
          <w:rFonts w:cs="Arial"/>
          <w:sz w:val="24"/>
          <w:szCs w:val="24"/>
        </w:rPr>
        <w:t xml:space="preserve"> </w:t>
      </w:r>
      <w:proofErr w:type="spellStart"/>
      <w:r w:rsidR="009C166B" w:rsidRPr="009C166B">
        <w:rPr>
          <w:rFonts w:cs="Arial"/>
          <w:sz w:val="24"/>
          <w:szCs w:val="24"/>
        </w:rPr>
        <w:t>байгуулж</w:t>
      </w:r>
      <w:proofErr w:type="spellEnd"/>
      <w:r w:rsidR="009C166B" w:rsidRPr="009C166B">
        <w:rPr>
          <w:rFonts w:cs="Arial"/>
          <w:sz w:val="24"/>
          <w:szCs w:val="24"/>
        </w:rPr>
        <w:t xml:space="preserve"> шийдвэрлэсэн.4.Алдарт </w:t>
      </w:r>
      <w:proofErr w:type="spellStart"/>
      <w:r w:rsidR="009C166B" w:rsidRPr="009C166B">
        <w:rPr>
          <w:rFonts w:cs="Arial"/>
          <w:sz w:val="24"/>
          <w:szCs w:val="24"/>
        </w:rPr>
        <w:t>эхийн</w:t>
      </w:r>
      <w:proofErr w:type="spellEnd"/>
      <w:r w:rsidR="009C166B" w:rsidRPr="009C166B">
        <w:rPr>
          <w:rFonts w:cs="Arial"/>
          <w:sz w:val="24"/>
          <w:szCs w:val="24"/>
        </w:rPr>
        <w:t xml:space="preserve"> </w:t>
      </w:r>
      <w:proofErr w:type="spellStart"/>
      <w:r w:rsidR="009C166B" w:rsidRPr="009C166B">
        <w:rPr>
          <w:rFonts w:cs="Arial"/>
          <w:sz w:val="24"/>
          <w:szCs w:val="24"/>
        </w:rPr>
        <w:t>одон</w:t>
      </w:r>
      <w:proofErr w:type="spellEnd"/>
      <w:r w:rsidR="009C166B" w:rsidRPr="009C166B">
        <w:rPr>
          <w:rFonts w:cs="Arial"/>
          <w:sz w:val="24"/>
          <w:szCs w:val="24"/>
        </w:rPr>
        <w:t xml:space="preserve"> </w:t>
      </w:r>
      <w:proofErr w:type="spellStart"/>
      <w:r w:rsidR="009C166B" w:rsidRPr="009C166B">
        <w:rPr>
          <w:rFonts w:cs="Arial"/>
          <w:sz w:val="24"/>
          <w:szCs w:val="24"/>
        </w:rPr>
        <w:t>шинээр</w:t>
      </w:r>
      <w:proofErr w:type="spellEnd"/>
      <w:r w:rsidR="009C166B" w:rsidRPr="009C166B">
        <w:rPr>
          <w:rFonts w:cs="Arial"/>
          <w:sz w:val="24"/>
          <w:szCs w:val="24"/>
        </w:rPr>
        <w:t xml:space="preserve"> </w:t>
      </w:r>
      <w:proofErr w:type="spellStart"/>
      <w:r w:rsidR="009C166B" w:rsidRPr="009C166B">
        <w:rPr>
          <w:rFonts w:cs="Arial"/>
          <w:sz w:val="24"/>
          <w:szCs w:val="24"/>
        </w:rPr>
        <w:t>авах</w:t>
      </w:r>
      <w:proofErr w:type="spellEnd"/>
      <w:r w:rsidR="009C166B" w:rsidRPr="009C166B">
        <w:rPr>
          <w:rFonts w:cs="Arial"/>
          <w:sz w:val="24"/>
          <w:szCs w:val="24"/>
        </w:rPr>
        <w:t xml:space="preserve"> 3 </w:t>
      </w:r>
      <w:proofErr w:type="spellStart"/>
      <w:r w:rsidR="009C166B" w:rsidRPr="009C166B">
        <w:rPr>
          <w:rFonts w:cs="Arial"/>
          <w:sz w:val="24"/>
          <w:szCs w:val="24"/>
        </w:rPr>
        <w:t>эхийн</w:t>
      </w:r>
      <w:proofErr w:type="spellEnd"/>
      <w:r w:rsidR="009C166B" w:rsidRPr="009C166B">
        <w:rPr>
          <w:rFonts w:cs="Arial"/>
          <w:sz w:val="24"/>
          <w:szCs w:val="24"/>
        </w:rPr>
        <w:t xml:space="preserve"> </w:t>
      </w:r>
      <w:proofErr w:type="spellStart"/>
      <w:r w:rsidR="009C166B" w:rsidRPr="009C166B">
        <w:rPr>
          <w:rFonts w:cs="Arial"/>
          <w:sz w:val="24"/>
          <w:szCs w:val="24"/>
        </w:rPr>
        <w:t>матeриалыг</w:t>
      </w:r>
      <w:proofErr w:type="spellEnd"/>
      <w:r w:rsidR="009C166B" w:rsidRPr="009C166B">
        <w:rPr>
          <w:rFonts w:cs="Arial"/>
          <w:sz w:val="24"/>
          <w:szCs w:val="24"/>
        </w:rPr>
        <w:t xml:space="preserve"> </w:t>
      </w:r>
      <w:proofErr w:type="spellStart"/>
      <w:r w:rsidR="009C166B" w:rsidRPr="009C166B">
        <w:rPr>
          <w:rFonts w:cs="Arial"/>
          <w:sz w:val="24"/>
          <w:szCs w:val="24"/>
        </w:rPr>
        <w:t>хүлээн</w:t>
      </w:r>
      <w:proofErr w:type="spellEnd"/>
      <w:r w:rsidR="009C166B" w:rsidRPr="009C166B">
        <w:rPr>
          <w:rFonts w:cs="Arial"/>
          <w:sz w:val="24"/>
          <w:szCs w:val="24"/>
        </w:rPr>
        <w:t xml:space="preserve"> </w:t>
      </w:r>
      <w:proofErr w:type="spellStart"/>
      <w:r w:rsidR="009C166B" w:rsidRPr="009C166B">
        <w:rPr>
          <w:rFonts w:cs="Arial"/>
          <w:sz w:val="24"/>
          <w:szCs w:val="24"/>
        </w:rPr>
        <w:t>авч</w:t>
      </w:r>
      <w:proofErr w:type="spellEnd"/>
      <w:r w:rsidR="009C166B" w:rsidRPr="009C166B">
        <w:rPr>
          <w:rFonts w:cs="Arial"/>
          <w:sz w:val="24"/>
          <w:szCs w:val="24"/>
        </w:rPr>
        <w:t xml:space="preserve"> </w:t>
      </w:r>
      <w:proofErr w:type="spellStart"/>
      <w:r w:rsidR="009C166B" w:rsidRPr="009C166B">
        <w:rPr>
          <w:rFonts w:cs="Arial"/>
          <w:sz w:val="24"/>
          <w:szCs w:val="24"/>
        </w:rPr>
        <w:t>бэлтгэж</w:t>
      </w:r>
      <w:proofErr w:type="spellEnd"/>
      <w:r w:rsidR="009C166B" w:rsidRPr="009C166B">
        <w:rPr>
          <w:rFonts w:cs="Arial"/>
          <w:sz w:val="24"/>
          <w:szCs w:val="24"/>
        </w:rPr>
        <w:t xml:space="preserve"> </w:t>
      </w:r>
      <w:proofErr w:type="spellStart"/>
      <w:r w:rsidR="009C166B" w:rsidRPr="009C166B">
        <w:rPr>
          <w:rFonts w:cs="Arial"/>
          <w:sz w:val="24"/>
          <w:szCs w:val="24"/>
        </w:rPr>
        <w:t>байна</w:t>
      </w:r>
      <w:proofErr w:type="spellEnd"/>
      <w:r w:rsidR="009C166B" w:rsidRPr="009C166B">
        <w:rPr>
          <w:rFonts w:cs="Arial"/>
          <w:sz w:val="24"/>
          <w:szCs w:val="24"/>
        </w:rPr>
        <w:t xml:space="preserve">. 5.орон </w:t>
      </w:r>
      <w:proofErr w:type="spellStart"/>
      <w:r w:rsidR="009C166B" w:rsidRPr="009C166B">
        <w:rPr>
          <w:rFonts w:cs="Arial"/>
          <w:sz w:val="24"/>
          <w:szCs w:val="24"/>
        </w:rPr>
        <w:t>нутаг</w:t>
      </w:r>
      <w:proofErr w:type="spellEnd"/>
      <w:r w:rsidR="009C166B" w:rsidRPr="009C166B">
        <w:rPr>
          <w:rFonts w:cs="Arial"/>
          <w:sz w:val="24"/>
          <w:szCs w:val="24"/>
        </w:rPr>
        <w:t xml:space="preserve"> </w:t>
      </w:r>
      <w:proofErr w:type="spellStart"/>
      <w:r w:rsidR="009C166B" w:rsidRPr="009C166B">
        <w:rPr>
          <w:rFonts w:cs="Arial"/>
          <w:sz w:val="24"/>
          <w:szCs w:val="24"/>
        </w:rPr>
        <w:t>хөгжил</w:t>
      </w:r>
      <w:proofErr w:type="spellEnd"/>
      <w:r w:rsidR="009C166B" w:rsidRPr="009C166B">
        <w:rPr>
          <w:rFonts w:cs="Arial"/>
          <w:sz w:val="24"/>
          <w:szCs w:val="24"/>
        </w:rPr>
        <w:t xml:space="preserve"> </w:t>
      </w:r>
      <w:proofErr w:type="spellStart"/>
      <w:r w:rsidR="009C166B" w:rsidRPr="009C166B">
        <w:rPr>
          <w:rFonts w:cs="Arial"/>
          <w:sz w:val="24"/>
          <w:szCs w:val="24"/>
        </w:rPr>
        <w:t>сангийн</w:t>
      </w:r>
      <w:proofErr w:type="spellEnd"/>
      <w:r w:rsidR="009C166B" w:rsidRPr="009C166B">
        <w:rPr>
          <w:rFonts w:cs="Arial"/>
          <w:sz w:val="24"/>
          <w:szCs w:val="24"/>
        </w:rPr>
        <w:t xml:space="preserve"> 2022 </w:t>
      </w:r>
      <w:proofErr w:type="spellStart"/>
      <w:r w:rsidR="009C166B" w:rsidRPr="009C166B">
        <w:rPr>
          <w:rFonts w:cs="Arial"/>
          <w:sz w:val="24"/>
          <w:szCs w:val="24"/>
        </w:rPr>
        <w:t>онд</w:t>
      </w:r>
      <w:proofErr w:type="spellEnd"/>
      <w:r w:rsidR="009C166B" w:rsidRPr="009C166B">
        <w:rPr>
          <w:rFonts w:cs="Arial"/>
          <w:sz w:val="24"/>
          <w:szCs w:val="24"/>
        </w:rPr>
        <w:t xml:space="preserve"> </w:t>
      </w:r>
      <w:proofErr w:type="spellStart"/>
      <w:r w:rsidR="009C166B" w:rsidRPr="009C166B">
        <w:rPr>
          <w:rFonts w:cs="Arial"/>
          <w:sz w:val="24"/>
          <w:szCs w:val="24"/>
        </w:rPr>
        <w:t>хийх</w:t>
      </w:r>
      <w:proofErr w:type="spellEnd"/>
      <w:r w:rsidR="009C166B" w:rsidRPr="009C166B">
        <w:rPr>
          <w:rFonts w:cs="Arial"/>
          <w:sz w:val="24"/>
          <w:szCs w:val="24"/>
        </w:rPr>
        <w:t xml:space="preserve"> </w:t>
      </w:r>
      <w:proofErr w:type="spellStart"/>
      <w:r w:rsidR="009C166B" w:rsidRPr="009C166B">
        <w:rPr>
          <w:rFonts w:cs="Arial"/>
          <w:sz w:val="24"/>
          <w:szCs w:val="24"/>
        </w:rPr>
        <w:t>ажлын</w:t>
      </w:r>
      <w:proofErr w:type="spellEnd"/>
      <w:r w:rsidR="009C166B" w:rsidRPr="009C166B">
        <w:rPr>
          <w:rFonts w:cs="Arial"/>
          <w:sz w:val="24"/>
          <w:szCs w:val="24"/>
        </w:rPr>
        <w:t xml:space="preserve"> </w:t>
      </w:r>
      <w:proofErr w:type="spellStart"/>
      <w:r w:rsidR="009C166B" w:rsidRPr="009C166B">
        <w:rPr>
          <w:rFonts w:cs="Arial"/>
          <w:sz w:val="24"/>
          <w:szCs w:val="24"/>
        </w:rPr>
        <w:t>саналыг</w:t>
      </w:r>
      <w:proofErr w:type="spellEnd"/>
      <w:r w:rsidR="009C166B" w:rsidRPr="009C166B">
        <w:rPr>
          <w:rFonts w:cs="Arial"/>
          <w:sz w:val="24"/>
          <w:szCs w:val="24"/>
        </w:rPr>
        <w:t xml:space="preserve"> </w:t>
      </w:r>
      <w:proofErr w:type="spellStart"/>
      <w:r w:rsidR="009C166B" w:rsidRPr="009C166B">
        <w:rPr>
          <w:rFonts w:cs="Arial"/>
          <w:sz w:val="24"/>
          <w:szCs w:val="24"/>
        </w:rPr>
        <w:t>иргэдээс</w:t>
      </w:r>
      <w:proofErr w:type="spellEnd"/>
      <w:r w:rsidR="009C166B" w:rsidRPr="009C166B">
        <w:rPr>
          <w:rFonts w:cs="Arial"/>
          <w:sz w:val="24"/>
          <w:szCs w:val="24"/>
        </w:rPr>
        <w:t xml:space="preserve"> </w:t>
      </w:r>
      <w:proofErr w:type="spellStart"/>
      <w:r w:rsidR="009C166B" w:rsidRPr="009C166B">
        <w:rPr>
          <w:rFonts w:cs="Arial"/>
          <w:sz w:val="24"/>
          <w:szCs w:val="24"/>
        </w:rPr>
        <w:t>авахаар</w:t>
      </w:r>
      <w:proofErr w:type="spellEnd"/>
      <w:r w:rsidR="009C166B" w:rsidRPr="009C166B">
        <w:rPr>
          <w:rFonts w:cs="Arial"/>
          <w:sz w:val="24"/>
          <w:szCs w:val="24"/>
        </w:rPr>
        <w:t xml:space="preserve"> </w:t>
      </w:r>
      <w:proofErr w:type="spellStart"/>
      <w:r w:rsidR="009C166B" w:rsidRPr="009C166B">
        <w:rPr>
          <w:rFonts w:cs="Arial"/>
          <w:sz w:val="24"/>
          <w:szCs w:val="24"/>
        </w:rPr>
        <w:t>бэлтгэл</w:t>
      </w:r>
      <w:proofErr w:type="spellEnd"/>
      <w:r w:rsidR="009C166B" w:rsidRPr="009C166B">
        <w:rPr>
          <w:rFonts w:cs="Arial"/>
          <w:sz w:val="24"/>
          <w:szCs w:val="24"/>
        </w:rPr>
        <w:t xml:space="preserve"> </w:t>
      </w:r>
      <w:proofErr w:type="spellStart"/>
      <w:r w:rsidR="009C166B" w:rsidRPr="009C166B">
        <w:rPr>
          <w:rFonts w:cs="Arial"/>
          <w:sz w:val="24"/>
          <w:szCs w:val="24"/>
        </w:rPr>
        <w:t>ажлыг</w:t>
      </w:r>
      <w:proofErr w:type="spellEnd"/>
      <w:r w:rsidR="009C166B" w:rsidRPr="009C166B">
        <w:rPr>
          <w:rFonts w:cs="Arial"/>
          <w:sz w:val="24"/>
          <w:szCs w:val="24"/>
        </w:rPr>
        <w:t xml:space="preserve"> </w:t>
      </w:r>
      <w:proofErr w:type="spellStart"/>
      <w:r w:rsidR="009C166B" w:rsidRPr="009C166B">
        <w:rPr>
          <w:rFonts w:cs="Arial"/>
          <w:sz w:val="24"/>
          <w:szCs w:val="24"/>
        </w:rPr>
        <w:t>хангаж</w:t>
      </w:r>
      <w:proofErr w:type="spellEnd"/>
      <w:r w:rsidR="009C166B" w:rsidRPr="009C166B">
        <w:rPr>
          <w:rFonts w:cs="Arial"/>
          <w:sz w:val="24"/>
          <w:szCs w:val="24"/>
        </w:rPr>
        <w:t xml:space="preserve"> </w:t>
      </w:r>
      <w:proofErr w:type="spellStart"/>
      <w:r w:rsidR="009C166B" w:rsidRPr="009C166B">
        <w:rPr>
          <w:rFonts w:cs="Arial"/>
          <w:sz w:val="24"/>
          <w:szCs w:val="24"/>
        </w:rPr>
        <w:t>байна</w:t>
      </w:r>
      <w:proofErr w:type="spellEnd"/>
      <w:r w:rsidR="009C166B" w:rsidRPr="009C166B">
        <w:rPr>
          <w:rFonts w:cs="Arial"/>
          <w:sz w:val="24"/>
          <w:szCs w:val="24"/>
        </w:rPr>
        <w:t xml:space="preserve">. 6.гхусазсз-ийн 2021 </w:t>
      </w:r>
      <w:proofErr w:type="spellStart"/>
      <w:r w:rsidR="009C166B" w:rsidRPr="009C166B">
        <w:rPr>
          <w:rFonts w:cs="Arial"/>
          <w:sz w:val="24"/>
          <w:szCs w:val="24"/>
        </w:rPr>
        <w:t>онд</w:t>
      </w:r>
      <w:proofErr w:type="spellEnd"/>
      <w:r w:rsidR="009C166B" w:rsidRPr="009C166B">
        <w:rPr>
          <w:rFonts w:cs="Arial"/>
          <w:sz w:val="24"/>
          <w:szCs w:val="24"/>
        </w:rPr>
        <w:t xml:space="preserve"> </w:t>
      </w:r>
      <w:proofErr w:type="spellStart"/>
      <w:r w:rsidR="009C166B" w:rsidRPr="009C166B">
        <w:rPr>
          <w:rFonts w:cs="Arial"/>
          <w:sz w:val="24"/>
          <w:szCs w:val="24"/>
        </w:rPr>
        <w:t>хийх</w:t>
      </w:r>
      <w:proofErr w:type="spellEnd"/>
      <w:r w:rsidR="009C166B" w:rsidRPr="009C166B">
        <w:rPr>
          <w:rFonts w:cs="Arial"/>
          <w:sz w:val="24"/>
          <w:szCs w:val="24"/>
        </w:rPr>
        <w:t xml:space="preserve"> </w:t>
      </w:r>
      <w:proofErr w:type="spellStart"/>
      <w:r w:rsidR="009C166B" w:rsidRPr="009C166B">
        <w:rPr>
          <w:rFonts w:cs="Arial"/>
          <w:sz w:val="24"/>
          <w:szCs w:val="24"/>
        </w:rPr>
        <w:t>ажлын</w:t>
      </w:r>
      <w:proofErr w:type="spellEnd"/>
      <w:r w:rsidR="009C166B" w:rsidRPr="009C166B">
        <w:rPr>
          <w:rFonts w:cs="Arial"/>
          <w:sz w:val="24"/>
          <w:szCs w:val="24"/>
        </w:rPr>
        <w:t xml:space="preserve"> </w:t>
      </w:r>
      <w:proofErr w:type="spellStart"/>
      <w:r w:rsidR="009C166B" w:rsidRPr="009C166B">
        <w:rPr>
          <w:rFonts w:cs="Arial"/>
          <w:sz w:val="24"/>
          <w:szCs w:val="24"/>
        </w:rPr>
        <w:t>төлөвлөгөө</w:t>
      </w:r>
      <w:proofErr w:type="spellEnd"/>
      <w:r w:rsidR="009C166B" w:rsidRPr="009C166B">
        <w:rPr>
          <w:rFonts w:cs="Arial"/>
          <w:sz w:val="24"/>
          <w:szCs w:val="24"/>
        </w:rPr>
        <w:t xml:space="preserve"> </w:t>
      </w:r>
      <w:proofErr w:type="spellStart"/>
      <w:r w:rsidR="009C166B" w:rsidRPr="009C166B">
        <w:rPr>
          <w:rFonts w:cs="Arial"/>
          <w:sz w:val="24"/>
          <w:szCs w:val="24"/>
        </w:rPr>
        <w:t>хэлэлцэж</w:t>
      </w:r>
      <w:proofErr w:type="spellEnd"/>
      <w:r w:rsidR="009C166B" w:rsidRPr="009C166B">
        <w:rPr>
          <w:rFonts w:cs="Arial"/>
          <w:sz w:val="24"/>
          <w:szCs w:val="24"/>
        </w:rPr>
        <w:t xml:space="preserve"> </w:t>
      </w:r>
      <w:proofErr w:type="spellStart"/>
      <w:r w:rsidR="009C166B" w:rsidRPr="009C166B">
        <w:rPr>
          <w:rFonts w:cs="Arial"/>
          <w:sz w:val="24"/>
          <w:szCs w:val="24"/>
        </w:rPr>
        <w:t>батласан</w:t>
      </w:r>
      <w:proofErr w:type="spellEnd"/>
      <w:r w:rsidRPr="009C166B">
        <w:rPr>
          <w:rFonts w:cs="Arial"/>
          <w:sz w:val="24"/>
          <w:szCs w:val="24"/>
          <w:lang w:val="mn-MN"/>
        </w:rPr>
        <w:t>- 2021 онд шинээр төрсөн 2 хүүхдийг өрхийн мэдээллийн санд бүртгэсэн.</w:t>
      </w:r>
    </w:p>
    <w:p w:rsidR="00144EC7" w:rsidRPr="009C166B" w:rsidRDefault="00144EC7" w:rsidP="00144EC7">
      <w:pPr>
        <w:spacing w:after="0"/>
        <w:jc w:val="both"/>
        <w:rPr>
          <w:rFonts w:cs="Arial"/>
          <w:sz w:val="24"/>
          <w:szCs w:val="24"/>
        </w:rPr>
      </w:pPr>
      <w:r w:rsidRPr="009C166B">
        <w:rPr>
          <w:rFonts w:cs="Arial"/>
          <w:sz w:val="24"/>
          <w:szCs w:val="24"/>
          <w:lang w:val="mn-MN"/>
        </w:rPr>
        <w:t xml:space="preserve">- </w:t>
      </w:r>
      <w:r w:rsidR="009C166B" w:rsidRPr="009C166B">
        <w:rPr>
          <w:rFonts w:cs="Arial"/>
          <w:sz w:val="24"/>
          <w:szCs w:val="24"/>
          <w:lang w:val="mn-MN"/>
        </w:rPr>
        <w:t>ковид 19 цар тахалын эсрэг вакцинжуулалтын бэлтгэл ажлыг хангасан.</w:t>
      </w:r>
    </w:p>
    <w:p w:rsidR="00144EC7" w:rsidRPr="009C166B" w:rsidRDefault="00144EC7" w:rsidP="00144EC7">
      <w:pPr>
        <w:spacing w:after="0"/>
        <w:jc w:val="both"/>
        <w:rPr>
          <w:rFonts w:cs="Arial"/>
          <w:sz w:val="24"/>
          <w:szCs w:val="24"/>
        </w:rPr>
      </w:pPr>
      <w:r w:rsidRPr="009C166B">
        <w:rPr>
          <w:rFonts w:cs="Arial"/>
          <w:sz w:val="24"/>
          <w:szCs w:val="24"/>
          <w:lang w:val="mn-MN"/>
        </w:rPr>
        <w:t>- 2021 оны ОНХС-гийн хөрөнгөөр санхүүжигдэх худалдан авах ажиллагааны төлөвлөгөөг олон нийтийн цахим хуусанд байршуулж мэдээллийн ил тод байдлыг хангаж ажилласан.</w:t>
      </w:r>
    </w:p>
    <w:p w:rsidR="00144EC7" w:rsidRPr="009C166B" w:rsidRDefault="00144EC7" w:rsidP="00144EC7">
      <w:pPr>
        <w:spacing w:after="0"/>
        <w:jc w:val="both"/>
        <w:rPr>
          <w:rFonts w:cs="Arial"/>
          <w:sz w:val="24"/>
          <w:szCs w:val="24"/>
        </w:rPr>
      </w:pPr>
      <w:r w:rsidRPr="009C166B">
        <w:rPr>
          <w:rFonts w:cs="Arial"/>
          <w:sz w:val="24"/>
          <w:szCs w:val="24"/>
          <w:lang w:val="mn-MN"/>
        </w:rPr>
        <w:t xml:space="preserve">- </w:t>
      </w:r>
      <w:r w:rsidR="009C166B" w:rsidRPr="009C166B">
        <w:rPr>
          <w:rFonts w:cs="Arial"/>
          <w:sz w:val="24"/>
          <w:szCs w:val="24"/>
          <w:lang w:val="mn-MN"/>
        </w:rPr>
        <w:t>Малын сэг зэмийн устгал хийгдсэн. 12 иргэн ажиллаж 375 тонн сэг зэмийг устгалд оруулсан.</w:t>
      </w:r>
    </w:p>
    <w:p w:rsidR="00144EC7" w:rsidRPr="009C166B" w:rsidRDefault="00144EC7" w:rsidP="00144EC7">
      <w:pPr>
        <w:spacing w:after="0"/>
        <w:jc w:val="both"/>
        <w:rPr>
          <w:rFonts w:cs="Arial"/>
          <w:sz w:val="24"/>
          <w:szCs w:val="24"/>
        </w:rPr>
      </w:pPr>
      <w:r w:rsidRPr="009C166B">
        <w:rPr>
          <w:rFonts w:cs="Arial"/>
          <w:sz w:val="24"/>
          <w:szCs w:val="24"/>
          <w:lang w:val="mn-MN"/>
        </w:rPr>
        <w:t>- ЕБСургууль спортийн танхимын өрөөг монгол улсаас төрсөн гарсан тамирчдын гэрэл зургаар тохижуулсан.</w:t>
      </w:r>
    </w:p>
    <w:bookmarkEnd w:id="0"/>
    <w:p w:rsidR="009C166B" w:rsidRPr="009C166B" w:rsidRDefault="009C166B" w:rsidP="009C166B">
      <w:pPr>
        <w:pStyle w:val="NormalWeb"/>
        <w:shd w:val="clear" w:color="auto" w:fill="FFFFFF"/>
        <w:spacing w:before="0" w:beforeAutospacing="0" w:after="15" w:afterAutospacing="0" w:line="390" w:lineRule="atLeast"/>
        <w:jc w:val="both"/>
        <w:rPr>
          <w:rFonts w:ascii="Arial" w:hAnsi="Arial" w:cs="Arial"/>
          <w:color w:val="222222"/>
        </w:rPr>
      </w:pPr>
      <w:proofErr w:type="spellStart"/>
      <w:r w:rsidRPr="009C166B">
        <w:rPr>
          <w:rStyle w:val="Strong"/>
          <w:rFonts w:ascii="Arial" w:hAnsi="Arial" w:cs="Arial"/>
          <w:color w:val="222222"/>
        </w:rPr>
        <w:t>Хөдөлмөр</w:t>
      </w:r>
      <w:proofErr w:type="spellEnd"/>
      <w:r w:rsidRPr="009C166B">
        <w:rPr>
          <w:rStyle w:val="Strong"/>
          <w:rFonts w:ascii="Arial" w:hAnsi="Arial" w:cs="Arial"/>
          <w:color w:val="222222"/>
        </w:rPr>
        <w:t xml:space="preserve">, </w:t>
      </w:r>
      <w:proofErr w:type="spellStart"/>
      <w:r w:rsidRPr="009C166B">
        <w:rPr>
          <w:rStyle w:val="Strong"/>
          <w:rFonts w:ascii="Arial" w:hAnsi="Arial" w:cs="Arial"/>
          <w:color w:val="222222"/>
        </w:rPr>
        <w:t>халамжийн</w:t>
      </w:r>
      <w:proofErr w:type="spellEnd"/>
      <w:r w:rsidRPr="009C166B">
        <w:rPr>
          <w:rStyle w:val="Strong"/>
          <w:rFonts w:ascii="Arial" w:hAnsi="Arial" w:cs="Arial"/>
          <w:color w:val="222222"/>
        </w:rPr>
        <w:t xml:space="preserve"> </w:t>
      </w:r>
      <w:proofErr w:type="spellStart"/>
      <w:r w:rsidRPr="009C166B">
        <w:rPr>
          <w:rStyle w:val="Strong"/>
          <w:rFonts w:ascii="Arial" w:hAnsi="Arial" w:cs="Arial"/>
          <w:color w:val="222222"/>
        </w:rPr>
        <w:t>үйлчилгээний</w:t>
      </w:r>
      <w:proofErr w:type="spellEnd"/>
      <w:r w:rsidRPr="009C166B">
        <w:rPr>
          <w:rStyle w:val="Strong"/>
          <w:rFonts w:ascii="Arial" w:hAnsi="Arial" w:cs="Arial"/>
          <w:color w:val="222222"/>
        </w:rPr>
        <w:t xml:space="preserve"> </w:t>
      </w:r>
      <w:proofErr w:type="spellStart"/>
      <w:r w:rsidRPr="009C166B">
        <w:rPr>
          <w:rStyle w:val="Strong"/>
          <w:rFonts w:ascii="Arial" w:hAnsi="Arial" w:cs="Arial"/>
          <w:color w:val="222222"/>
        </w:rPr>
        <w:t>чиглэлээр</w:t>
      </w:r>
      <w:proofErr w:type="spellEnd"/>
      <w:r w:rsidRPr="009C166B">
        <w:rPr>
          <w:rStyle w:val="Strong"/>
          <w:rFonts w:ascii="Arial" w:hAnsi="Arial" w:cs="Arial"/>
          <w:color w:val="222222"/>
        </w:rPr>
        <w:t>:</w:t>
      </w:r>
      <w:r w:rsidRPr="009C166B">
        <w:rPr>
          <w:rFonts w:ascii="Arial" w:hAnsi="Arial" w:cs="Arial"/>
          <w:color w:val="222222"/>
        </w:rPr>
        <w:t> </w:t>
      </w:r>
    </w:p>
    <w:p w:rsidR="009C166B" w:rsidRPr="009C166B" w:rsidRDefault="009C166B" w:rsidP="009C166B">
      <w:pPr>
        <w:pStyle w:val="NormalWeb"/>
        <w:shd w:val="clear" w:color="auto" w:fill="FFFFFF"/>
        <w:spacing w:before="0" w:beforeAutospacing="0" w:after="15" w:afterAutospacing="0" w:line="276" w:lineRule="auto"/>
        <w:jc w:val="both"/>
        <w:rPr>
          <w:rFonts w:ascii="Arial" w:hAnsi="Arial" w:cs="Arial"/>
          <w:color w:val="222222"/>
        </w:rPr>
      </w:pPr>
      <w:r w:rsidRPr="009C166B">
        <w:rPr>
          <w:rFonts w:ascii="Arial" w:hAnsi="Arial" w:cs="Arial"/>
          <w:color w:val="222222"/>
          <w:lang w:val="mn-MN"/>
        </w:rPr>
        <w:t>-</w:t>
      </w:r>
      <w:proofErr w:type="spellStart"/>
      <w:r w:rsidRPr="009C166B">
        <w:rPr>
          <w:rFonts w:ascii="Arial" w:hAnsi="Arial" w:cs="Arial"/>
          <w:color w:val="222222"/>
        </w:rPr>
        <w:t>Тайлант</w:t>
      </w:r>
      <w:proofErr w:type="spellEnd"/>
      <w:r w:rsidRPr="009C166B">
        <w:rPr>
          <w:rFonts w:ascii="Arial" w:hAnsi="Arial" w:cs="Arial"/>
          <w:color w:val="222222"/>
        </w:rPr>
        <w:t xml:space="preserve"> </w:t>
      </w:r>
      <w:proofErr w:type="spellStart"/>
      <w:r w:rsidRPr="009C166B">
        <w:rPr>
          <w:rFonts w:ascii="Arial" w:hAnsi="Arial" w:cs="Arial"/>
          <w:color w:val="222222"/>
        </w:rPr>
        <w:t>сард</w:t>
      </w:r>
      <w:proofErr w:type="spellEnd"/>
      <w:r w:rsidRPr="009C166B">
        <w:rPr>
          <w:rFonts w:ascii="Arial" w:hAnsi="Arial" w:cs="Arial"/>
          <w:color w:val="222222"/>
        </w:rPr>
        <w:t xml:space="preserve"> 3 </w:t>
      </w:r>
      <w:proofErr w:type="spellStart"/>
      <w:r w:rsidRPr="009C166B">
        <w:rPr>
          <w:rFonts w:ascii="Arial" w:hAnsi="Arial" w:cs="Arial"/>
          <w:color w:val="222222"/>
        </w:rPr>
        <w:t>аж</w:t>
      </w:r>
      <w:proofErr w:type="spellEnd"/>
      <w:r w:rsidRPr="009C166B">
        <w:rPr>
          <w:rFonts w:ascii="Arial" w:hAnsi="Arial" w:cs="Arial"/>
          <w:color w:val="222222"/>
        </w:rPr>
        <w:t xml:space="preserve"> </w:t>
      </w:r>
      <w:proofErr w:type="spellStart"/>
      <w:r w:rsidRPr="009C166B">
        <w:rPr>
          <w:rFonts w:ascii="Arial" w:hAnsi="Arial" w:cs="Arial"/>
          <w:color w:val="222222"/>
        </w:rPr>
        <w:t>ахуй</w:t>
      </w:r>
      <w:proofErr w:type="spellEnd"/>
      <w:r w:rsidRPr="009C166B">
        <w:rPr>
          <w:rFonts w:ascii="Arial" w:hAnsi="Arial" w:cs="Arial"/>
          <w:color w:val="222222"/>
        </w:rPr>
        <w:t xml:space="preserve"> </w:t>
      </w:r>
      <w:proofErr w:type="spellStart"/>
      <w:r w:rsidRPr="009C166B">
        <w:rPr>
          <w:rFonts w:ascii="Arial" w:hAnsi="Arial" w:cs="Arial"/>
          <w:color w:val="222222"/>
        </w:rPr>
        <w:t>нэгж</w:t>
      </w:r>
      <w:proofErr w:type="spellEnd"/>
      <w:r w:rsidRPr="009C166B">
        <w:rPr>
          <w:rFonts w:ascii="Arial" w:hAnsi="Arial" w:cs="Arial"/>
          <w:color w:val="222222"/>
        </w:rPr>
        <w:t xml:space="preserve">, </w:t>
      </w:r>
      <w:proofErr w:type="spellStart"/>
      <w:r w:rsidRPr="009C166B">
        <w:rPr>
          <w:rFonts w:ascii="Arial" w:hAnsi="Arial" w:cs="Arial"/>
          <w:color w:val="222222"/>
        </w:rPr>
        <w:t>байгууллагаас</w:t>
      </w:r>
      <w:proofErr w:type="spellEnd"/>
      <w:r w:rsidRPr="009C166B">
        <w:rPr>
          <w:rFonts w:ascii="Arial" w:hAnsi="Arial" w:cs="Arial"/>
          <w:color w:val="222222"/>
        </w:rPr>
        <w:t xml:space="preserve"> </w:t>
      </w:r>
      <w:r w:rsidRPr="009C166B">
        <w:rPr>
          <w:rFonts w:ascii="Arial" w:hAnsi="Arial" w:cs="Arial"/>
          <w:color w:val="222222"/>
          <w:lang w:val="mn-MN"/>
        </w:rPr>
        <w:t xml:space="preserve">ирүүлсэн </w:t>
      </w:r>
      <w:r w:rsidRPr="009C166B">
        <w:rPr>
          <w:rFonts w:ascii="Arial" w:hAnsi="Arial" w:cs="Arial"/>
          <w:color w:val="222222"/>
        </w:rPr>
        <w:t xml:space="preserve">5 </w:t>
      </w:r>
      <w:proofErr w:type="spellStart"/>
      <w:r w:rsidRPr="009C166B">
        <w:rPr>
          <w:rFonts w:ascii="Arial" w:hAnsi="Arial" w:cs="Arial"/>
          <w:color w:val="222222"/>
        </w:rPr>
        <w:t>сул</w:t>
      </w:r>
      <w:proofErr w:type="spellEnd"/>
      <w:r w:rsidRPr="009C166B">
        <w:rPr>
          <w:rFonts w:ascii="Arial" w:hAnsi="Arial" w:cs="Arial"/>
          <w:color w:val="222222"/>
        </w:rPr>
        <w:t xml:space="preserve"> </w:t>
      </w:r>
      <w:proofErr w:type="spellStart"/>
      <w:r w:rsidRPr="009C166B">
        <w:rPr>
          <w:rFonts w:ascii="Arial" w:hAnsi="Arial" w:cs="Arial"/>
          <w:color w:val="222222"/>
        </w:rPr>
        <w:t>ажлын</w:t>
      </w:r>
      <w:proofErr w:type="spellEnd"/>
      <w:r w:rsidRPr="009C166B">
        <w:rPr>
          <w:rFonts w:ascii="Arial" w:hAnsi="Arial" w:cs="Arial"/>
          <w:color w:val="222222"/>
        </w:rPr>
        <w:t xml:space="preserve"> </w:t>
      </w:r>
      <w:proofErr w:type="spellStart"/>
      <w:r w:rsidRPr="009C166B">
        <w:rPr>
          <w:rFonts w:ascii="Arial" w:hAnsi="Arial" w:cs="Arial"/>
          <w:color w:val="222222"/>
        </w:rPr>
        <w:t>байрны</w:t>
      </w:r>
      <w:proofErr w:type="spellEnd"/>
      <w:r w:rsidRPr="009C166B">
        <w:rPr>
          <w:rFonts w:ascii="Arial" w:hAnsi="Arial" w:cs="Arial"/>
          <w:color w:val="222222"/>
        </w:rPr>
        <w:t xml:space="preserve"> </w:t>
      </w:r>
      <w:r w:rsidRPr="009C166B">
        <w:rPr>
          <w:rFonts w:ascii="Arial" w:hAnsi="Arial" w:cs="Arial"/>
          <w:color w:val="222222"/>
          <w:lang w:val="mn-MN"/>
        </w:rPr>
        <w:t xml:space="preserve"> </w:t>
      </w:r>
      <w:proofErr w:type="spellStart"/>
      <w:r w:rsidRPr="009C166B">
        <w:rPr>
          <w:rFonts w:ascii="Arial" w:hAnsi="Arial" w:cs="Arial"/>
          <w:color w:val="222222"/>
        </w:rPr>
        <w:t>захиалг</w:t>
      </w:r>
      <w:proofErr w:type="spellEnd"/>
      <w:r w:rsidRPr="009C166B">
        <w:rPr>
          <w:rFonts w:ascii="Arial" w:hAnsi="Arial" w:cs="Arial"/>
          <w:color w:val="222222"/>
          <w:lang w:val="mn-MN"/>
        </w:rPr>
        <w:t xml:space="preserve">ыг цахим хуудсаар болон мэдээллийн самбраар тогтмол мэдээлж байна. </w:t>
      </w:r>
    </w:p>
    <w:p w:rsidR="009C166B" w:rsidRPr="009C166B" w:rsidRDefault="009C166B" w:rsidP="009C166B">
      <w:pPr>
        <w:pStyle w:val="NormalWeb"/>
        <w:shd w:val="clear" w:color="auto" w:fill="FFFFFF"/>
        <w:spacing w:before="0" w:beforeAutospacing="0" w:after="15" w:afterAutospacing="0" w:line="276" w:lineRule="auto"/>
        <w:jc w:val="both"/>
        <w:rPr>
          <w:rFonts w:ascii="Arial" w:hAnsi="Arial" w:cs="Arial"/>
          <w:color w:val="222222"/>
          <w:lang w:val="mn-MN"/>
        </w:rPr>
      </w:pPr>
      <w:r w:rsidRPr="009C166B">
        <w:rPr>
          <w:rFonts w:ascii="Arial" w:hAnsi="Arial" w:cs="Arial"/>
          <w:color w:val="222222"/>
          <w:lang w:val="mn-MN"/>
        </w:rPr>
        <w:t>-</w:t>
      </w:r>
      <w:proofErr w:type="spellStart"/>
      <w:r w:rsidRPr="009C166B">
        <w:rPr>
          <w:rFonts w:ascii="Arial" w:hAnsi="Arial" w:cs="Arial"/>
          <w:color w:val="222222"/>
        </w:rPr>
        <w:t>Ажил</w:t>
      </w:r>
      <w:proofErr w:type="spellEnd"/>
      <w:r w:rsidRPr="009C166B">
        <w:rPr>
          <w:rFonts w:ascii="Arial" w:hAnsi="Arial" w:cs="Arial"/>
          <w:color w:val="222222"/>
        </w:rPr>
        <w:t xml:space="preserve"> </w:t>
      </w:r>
      <w:proofErr w:type="spellStart"/>
      <w:r w:rsidRPr="009C166B">
        <w:rPr>
          <w:rFonts w:ascii="Arial" w:hAnsi="Arial" w:cs="Arial"/>
          <w:color w:val="222222"/>
        </w:rPr>
        <w:t>хайгч</w:t>
      </w:r>
      <w:proofErr w:type="spellEnd"/>
      <w:r w:rsidRPr="009C166B">
        <w:rPr>
          <w:rFonts w:ascii="Arial" w:hAnsi="Arial" w:cs="Arial"/>
          <w:color w:val="222222"/>
        </w:rPr>
        <w:t xml:space="preserve">, </w:t>
      </w:r>
      <w:proofErr w:type="spellStart"/>
      <w:r w:rsidRPr="009C166B">
        <w:rPr>
          <w:rFonts w:ascii="Arial" w:hAnsi="Arial" w:cs="Arial"/>
          <w:color w:val="222222"/>
        </w:rPr>
        <w:t>ажи</w:t>
      </w:r>
      <w:proofErr w:type="spellEnd"/>
      <w:r w:rsidRPr="009C166B">
        <w:rPr>
          <w:rFonts w:ascii="Arial" w:hAnsi="Arial" w:cs="Arial"/>
          <w:color w:val="222222"/>
          <w:lang w:val="mn-MN"/>
        </w:rPr>
        <w:t xml:space="preserve">л </w:t>
      </w:r>
      <w:proofErr w:type="spellStart"/>
      <w:r w:rsidRPr="009C166B">
        <w:rPr>
          <w:rFonts w:ascii="Arial" w:hAnsi="Arial" w:cs="Arial"/>
          <w:color w:val="222222"/>
        </w:rPr>
        <w:t>олоход</w:t>
      </w:r>
      <w:proofErr w:type="spellEnd"/>
      <w:r w:rsidRPr="009C166B">
        <w:rPr>
          <w:rFonts w:ascii="Arial" w:hAnsi="Arial" w:cs="Arial"/>
          <w:color w:val="222222"/>
        </w:rPr>
        <w:t xml:space="preserve"> </w:t>
      </w:r>
      <w:proofErr w:type="spellStart"/>
      <w:r w:rsidRPr="009C166B">
        <w:rPr>
          <w:rFonts w:ascii="Arial" w:hAnsi="Arial" w:cs="Arial"/>
          <w:color w:val="222222"/>
        </w:rPr>
        <w:t>хүндрэлтэй</w:t>
      </w:r>
      <w:proofErr w:type="spellEnd"/>
      <w:r w:rsidRPr="009C166B">
        <w:rPr>
          <w:rFonts w:ascii="Arial" w:hAnsi="Arial" w:cs="Arial"/>
          <w:color w:val="222222"/>
        </w:rPr>
        <w:t xml:space="preserve">, </w:t>
      </w:r>
      <w:r w:rsidRPr="009C166B">
        <w:rPr>
          <w:rFonts w:ascii="Arial" w:hAnsi="Arial" w:cs="Arial"/>
          <w:color w:val="222222"/>
          <w:lang w:val="mn-MN"/>
        </w:rPr>
        <w:t>5</w:t>
      </w:r>
      <w:r w:rsidRPr="009C166B">
        <w:rPr>
          <w:rFonts w:ascii="Arial" w:hAnsi="Arial" w:cs="Arial"/>
          <w:color w:val="222222"/>
        </w:rPr>
        <w:t xml:space="preserve"> </w:t>
      </w:r>
      <w:proofErr w:type="spellStart"/>
      <w:r w:rsidRPr="009C166B">
        <w:rPr>
          <w:rFonts w:ascii="Arial" w:hAnsi="Arial" w:cs="Arial"/>
          <w:color w:val="222222"/>
        </w:rPr>
        <w:t>иргэнд</w:t>
      </w:r>
      <w:proofErr w:type="spellEnd"/>
      <w:r w:rsidRPr="009C166B">
        <w:rPr>
          <w:rFonts w:ascii="Arial" w:hAnsi="Arial" w:cs="Arial"/>
          <w:color w:val="222222"/>
        </w:rPr>
        <w:t xml:space="preserve"> </w:t>
      </w:r>
      <w:proofErr w:type="spellStart"/>
      <w:r w:rsidRPr="009C166B">
        <w:rPr>
          <w:rFonts w:ascii="Arial" w:hAnsi="Arial" w:cs="Arial"/>
          <w:color w:val="222222"/>
        </w:rPr>
        <w:t>ганцаарчилсан</w:t>
      </w:r>
      <w:proofErr w:type="spellEnd"/>
      <w:r w:rsidRPr="009C166B">
        <w:rPr>
          <w:rFonts w:ascii="Arial" w:hAnsi="Arial" w:cs="Arial"/>
          <w:color w:val="222222"/>
        </w:rPr>
        <w:t xml:space="preserve"> </w:t>
      </w:r>
      <w:proofErr w:type="spellStart"/>
      <w:r w:rsidRPr="009C166B">
        <w:rPr>
          <w:rFonts w:ascii="Arial" w:hAnsi="Arial" w:cs="Arial"/>
          <w:color w:val="222222"/>
        </w:rPr>
        <w:t>зөвлөгөө</w:t>
      </w:r>
      <w:proofErr w:type="spellEnd"/>
      <w:r w:rsidRPr="009C166B">
        <w:rPr>
          <w:rFonts w:ascii="Arial" w:hAnsi="Arial" w:cs="Arial"/>
          <w:color w:val="222222"/>
        </w:rPr>
        <w:t xml:space="preserve"> </w:t>
      </w:r>
      <w:proofErr w:type="spellStart"/>
      <w:r w:rsidRPr="009C166B">
        <w:rPr>
          <w:rFonts w:ascii="Arial" w:hAnsi="Arial" w:cs="Arial"/>
          <w:color w:val="222222"/>
        </w:rPr>
        <w:t>өгч</w:t>
      </w:r>
      <w:proofErr w:type="spellEnd"/>
      <w:r w:rsidRPr="009C166B">
        <w:rPr>
          <w:rFonts w:ascii="Arial" w:hAnsi="Arial" w:cs="Arial"/>
          <w:color w:val="222222"/>
        </w:rPr>
        <w:t xml:space="preserve">, </w:t>
      </w:r>
      <w:proofErr w:type="spellStart"/>
      <w:r w:rsidRPr="009C166B">
        <w:rPr>
          <w:rFonts w:ascii="Arial" w:hAnsi="Arial" w:cs="Arial"/>
          <w:color w:val="222222"/>
        </w:rPr>
        <w:t>хөдөлмөрийн</w:t>
      </w:r>
      <w:proofErr w:type="spellEnd"/>
      <w:r w:rsidRPr="009C166B">
        <w:rPr>
          <w:rFonts w:ascii="Arial" w:hAnsi="Arial" w:cs="Arial"/>
          <w:color w:val="222222"/>
        </w:rPr>
        <w:t xml:space="preserve"> </w:t>
      </w:r>
      <w:proofErr w:type="spellStart"/>
      <w:r w:rsidRPr="009C166B">
        <w:rPr>
          <w:rFonts w:ascii="Arial" w:hAnsi="Arial" w:cs="Arial"/>
          <w:color w:val="222222"/>
        </w:rPr>
        <w:t>зах</w:t>
      </w:r>
      <w:proofErr w:type="spellEnd"/>
      <w:r w:rsidRPr="009C166B">
        <w:rPr>
          <w:rFonts w:ascii="Arial" w:hAnsi="Arial" w:cs="Arial"/>
          <w:color w:val="222222"/>
        </w:rPr>
        <w:t xml:space="preserve"> </w:t>
      </w:r>
      <w:proofErr w:type="spellStart"/>
      <w:r w:rsidRPr="009C166B">
        <w:rPr>
          <w:rFonts w:ascii="Arial" w:hAnsi="Arial" w:cs="Arial"/>
          <w:color w:val="222222"/>
        </w:rPr>
        <w:t>зээлийн</w:t>
      </w:r>
      <w:proofErr w:type="spellEnd"/>
      <w:r w:rsidRPr="009C166B">
        <w:rPr>
          <w:rFonts w:ascii="Arial" w:hAnsi="Arial" w:cs="Arial"/>
          <w:color w:val="222222"/>
        </w:rPr>
        <w:t xml:space="preserve"> </w:t>
      </w:r>
      <w:proofErr w:type="spellStart"/>
      <w:r w:rsidRPr="009C166B">
        <w:rPr>
          <w:rFonts w:ascii="Arial" w:hAnsi="Arial" w:cs="Arial"/>
          <w:color w:val="222222"/>
        </w:rPr>
        <w:t>мэдээллийн</w:t>
      </w:r>
      <w:proofErr w:type="spellEnd"/>
      <w:r w:rsidRPr="009C166B">
        <w:rPr>
          <w:rFonts w:ascii="Arial" w:hAnsi="Arial" w:cs="Arial"/>
          <w:color w:val="222222"/>
        </w:rPr>
        <w:t xml:space="preserve"> </w:t>
      </w:r>
      <w:proofErr w:type="spellStart"/>
      <w:r w:rsidRPr="009C166B">
        <w:rPr>
          <w:rFonts w:ascii="Arial" w:hAnsi="Arial" w:cs="Arial"/>
          <w:color w:val="222222"/>
        </w:rPr>
        <w:t>нэгдсэн</w:t>
      </w:r>
      <w:proofErr w:type="spellEnd"/>
      <w:r w:rsidRPr="009C166B">
        <w:rPr>
          <w:rFonts w:ascii="Arial" w:hAnsi="Arial" w:cs="Arial"/>
          <w:color w:val="222222"/>
        </w:rPr>
        <w:t xml:space="preserve"> </w:t>
      </w:r>
      <w:proofErr w:type="spellStart"/>
      <w:r w:rsidRPr="009C166B">
        <w:rPr>
          <w:rFonts w:ascii="Arial" w:hAnsi="Arial" w:cs="Arial"/>
          <w:color w:val="222222"/>
        </w:rPr>
        <w:t>санд</w:t>
      </w:r>
      <w:proofErr w:type="spellEnd"/>
      <w:r w:rsidRPr="009C166B">
        <w:rPr>
          <w:rFonts w:ascii="Arial" w:hAnsi="Arial" w:cs="Arial"/>
          <w:color w:val="222222"/>
        </w:rPr>
        <w:t xml:space="preserve"> </w:t>
      </w:r>
      <w:proofErr w:type="spellStart"/>
      <w:r w:rsidRPr="009C166B">
        <w:rPr>
          <w:rFonts w:ascii="Arial" w:hAnsi="Arial" w:cs="Arial"/>
          <w:color w:val="222222"/>
        </w:rPr>
        <w:t>бүртгэ</w:t>
      </w:r>
      <w:proofErr w:type="spellEnd"/>
      <w:r w:rsidRPr="009C166B">
        <w:rPr>
          <w:rFonts w:ascii="Arial" w:hAnsi="Arial" w:cs="Arial"/>
          <w:color w:val="222222"/>
          <w:lang w:val="mn-MN"/>
        </w:rPr>
        <w:t>гд</w:t>
      </w:r>
      <w:proofErr w:type="spellStart"/>
      <w:r w:rsidRPr="009C166B">
        <w:rPr>
          <w:rFonts w:ascii="Arial" w:hAnsi="Arial" w:cs="Arial"/>
          <w:color w:val="222222"/>
        </w:rPr>
        <w:t>сэн</w:t>
      </w:r>
      <w:proofErr w:type="spellEnd"/>
      <w:r w:rsidRPr="009C166B">
        <w:rPr>
          <w:rFonts w:ascii="Arial" w:hAnsi="Arial" w:cs="Arial"/>
          <w:color w:val="222222"/>
        </w:rPr>
        <w:t>.</w:t>
      </w:r>
      <w:r w:rsidRPr="009C166B">
        <w:rPr>
          <w:rFonts w:ascii="Arial" w:hAnsi="Arial" w:cs="Arial"/>
          <w:color w:val="222222"/>
          <w:lang w:val="mn-MN"/>
        </w:rPr>
        <w:t xml:space="preserve"> Ажил хайгч, ажилгүй 14 иргэн  мэдээллийн санд бүртгэгдсэн. </w:t>
      </w:r>
    </w:p>
    <w:p w:rsidR="009C166B" w:rsidRPr="009C166B" w:rsidRDefault="009C166B" w:rsidP="009C166B">
      <w:pPr>
        <w:ind w:left="13"/>
        <w:contextualSpacing/>
        <w:jc w:val="both"/>
        <w:rPr>
          <w:rFonts w:cs="Arial"/>
          <w:color w:val="222222"/>
          <w:sz w:val="24"/>
          <w:szCs w:val="24"/>
          <w:lang w:val="mn-MN"/>
        </w:rPr>
      </w:pPr>
      <w:r w:rsidRPr="009C166B">
        <w:rPr>
          <w:rFonts w:cs="Arial"/>
          <w:color w:val="222222"/>
          <w:sz w:val="24"/>
          <w:szCs w:val="24"/>
          <w:lang w:val="mn-MN"/>
        </w:rPr>
        <w:t>-</w:t>
      </w:r>
      <w:proofErr w:type="spellStart"/>
      <w:r w:rsidRPr="009C166B">
        <w:rPr>
          <w:rFonts w:cs="Arial"/>
          <w:color w:val="222222"/>
          <w:sz w:val="24"/>
          <w:szCs w:val="24"/>
        </w:rPr>
        <w:t>Нийгмийн</w:t>
      </w:r>
      <w:proofErr w:type="spellEnd"/>
      <w:r w:rsidRPr="009C166B">
        <w:rPr>
          <w:rFonts w:cs="Arial"/>
          <w:color w:val="222222"/>
          <w:sz w:val="24"/>
          <w:szCs w:val="24"/>
        </w:rPr>
        <w:t xml:space="preserve"> </w:t>
      </w:r>
      <w:proofErr w:type="spellStart"/>
      <w:r w:rsidRPr="009C166B">
        <w:rPr>
          <w:rFonts w:cs="Arial"/>
          <w:color w:val="222222"/>
          <w:sz w:val="24"/>
          <w:szCs w:val="24"/>
        </w:rPr>
        <w:t>халамжийн</w:t>
      </w:r>
      <w:proofErr w:type="spellEnd"/>
      <w:r w:rsidRPr="009C166B">
        <w:rPr>
          <w:rFonts w:cs="Arial"/>
          <w:color w:val="222222"/>
          <w:sz w:val="24"/>
          <w:szCs w:val="24"/>
        </w:rPr>
        <w:t xml:space="preserve"> </w:t>
      </w:r>
      <w:proofErr w:type="spellStart"/>
      <w:r w:rsidRPr="009C166B">
        <w:rPr>
          <w:rFonts w:cs="Arial"/>
          <w:color w:val="222222"/>
          <w:sz w:val="24"/>
          <w:szCs w:val="24"/>
        </w:rPr>
        <w:t>тэтгэвэр</w:t>
      </w:r>
      <w:proofErr w:type="spellEnd"/>
      <w:r w:rsidRPr="009C166B">
        <w:rPr>
          <w:rFonts w:cs="Arial"/>
          <w:color w:val="222222"/>
          <w:sz w:val="24"/>
          <w:szCs w:val="24"/>
          <w:lang w:val="mn-MN"/>
        </w:rPr>
        <w:t>т</w:t>
      </w:r>
      <w:r w:rsidRPr="009C166B">
        <w:rPr>
          <w:rFonts w:cs="Arial"/>
          <w:color w:val="222222"/>
          <w:sz w:val="24"/>
          <w:szCs w:val="24"/>
        </w:rPr>
        <w:t xml:space="preserve"> </w:t>
      </w:r>
      <w:r w:rsidRPr="009C166B">
        <w:rPr>
          <w:rFonts w:cs="Arial"/>
          <w:color w:val="222222"/>
          <w:sz w:val="24"/>
          <w:szCs w:val="24"/>
          <w:lang w:val="mn-MN"/>
        </w:rPr>
        <w:t>15</w:t>
      </w:r>
      <w:r w:rsidRPr="009C166B">
        <w:rPr>
          <w:rFonts w:cs="Arial"/>
          <w:color w:val="222222"/>
          <w:sz w:val="24"/>
          <w:szCs w:val="24"/>
        </w:rPr>
        <w:t xml:space="preserve"> </w:t>
      </w:r>
      <w:proofErr w:type="spellStart"/>
      <w:r w:rsidRPr="009C166B">
        <w:rPr>
          <w:rFonts w:cs="Arial"/>
          <w:color w:val="222222"/>
          <w:sz w:val="24"/>
          <w:szCs w:val="24"/>
        </w:rPr>
        <w:t>иргэн</w:t>
      </w:r>
      <w:proofErr w:type="spellEnd"/>
      <w:r w:rsidRPr="009C166B">
        <w:rPr>
          <w:rFonts w:cs="Arial"/>
          <w:color w:val="222222"/>
          <w:sz w:val="24"/>
          <w:szCs w:val="24"/>
        </w:rPr>
        <w:t xml:space="preserve"> </w:t>
      </w:r>
      <w:proofErr w:type="spellStart"/>
      <w:r w:rsidRPr="009C166B">
        <w:rPr>
          <w:rFonts w:cs="Arial"/>
          <w:color w:val="222222"/>
          <w:sz w:val="24"/>
          <w:szCs w:val="24"/>
        </w:rPr>
        <w:t>хамрагдаж</w:t>
      </w:r>
      <w:proofErr w:type="spellEnd"/>
      <w:r w:rsidRPr="009C166B">
        <w:rPr>
          <w:rFonts w:cs="Arial"/>
          <w:color w:val="222222"/>
          <w:sz w:val="24"/>
          <w:szCs w:val="24"/>
          <w:lang w:val="mn-MN"/>
        </w:rPr>
        <w:t>,</w:t>
      </w:r>
      <w:r w:rsidRPr="009C166B">
        <w:rPr>
          <w:rFonts w:eastAsia="Arial" w:cs="Arial"/>
          <w:b/>
          <w:color w:val="000000"/>
          <w:sz w:val="24"/>
          <w:szCs w:val="24"/>
          <w:lang w:val="mn-MN"/>
        </w:rPr>
        <w:t xml:space="preserve"> </w:t>
      </w:r>
      <w:r w:rsidRPr="009C166B">
        <w:rPr>
          <w:rFonts w:eastAsia="Arial" w:cs="Arial"/>
          <w:color w:val="000000"/>
          <w:sz w:val="24"/>
          <w:szCs w:val="24"/>
          <w:lang w:val="mn-MN"/>
        </w:rPr>
        <w:t xml:space="preserve">4508,000  мян.төгрөг </w:t>
      </w:r>
      <w:proofErr w:type="spellStart"/>
      <w:r w:rsidRPr="009C166B">
        <w:rPr>
          <w:rFonts w:cs="Arial"/>
          <w:color w:val="222222"/>
          <w:sz w:val="24"/>
          <w:szCs w:val="24"/>
        </w:rPr>
        <w:t>төгрөг</w:t>
      </w:r>
      <w:proofErr w:type="spellEnd"/>
      <w:r w:rsidRPr="009C166B">
        <w:rPr>
          <w:rFonts w:cs="Arial"/>
          <w:color w:val="222222"/>
          <w:sz w:val="24"/>
          <w:szCs w:val="24"/>
        </w:rPr>
        <w:t xml:space="preserve">, </w:t>
      </w:r>
      <w:r w:rsidRPr="009C166B">
        <w:rPr>
          <w:rFonts w:eastAsia="Arial" w:cs="Arial"/>
          <w:color w:val="000000"/>
          <w:sz w:val="24"/>
          <w:szCs w:val="24"/>
          <w:lang w:val="mn-MN"/>
        </w:rPr>
        <w:t>асаргааны тэтгэмжийг 16 иргэнд 1583,600 төгрөг, а</w:t>
      </w:r>
      <w:proofErr w:type="spellStart"/>
      <w:r w:rsidRPr="009C166B">
        <w:rPr>
          <w:rFonts w:cs="Arial"/>
          <w:color w:val="222222"/>
          <w:sz w:val="24"/>
          <w:szCs w:val="24"/>
        </w:rPr>
        <w:t>мьжиргааг</w:t>
      </w:r>
      <w:proofErr w:type="spellEnd"/>
      <w:r w:rsidRPr="009C166B">
        <w:rPr>
          <w:rFonts w:cs="Arial"/>
          <w:color w:val="222222"/>
          <w:sz w:val="24"/>
          <w:szCs w:val="24"/>
        </w:rPr>
        <w:t xml:space="preserve"> </w:t>
      </w:r>
      <w:proofErr w:type="spellStart"/>
      <w:r w:rsidRPr="009C166B">
        <w:rPr>
          <w:rFonts w:cs="Arial"/>
          <w:color w:val="222222"/>
          <w:sz w:val="24"/>
          <w:szCs w:val="24"/>
        </w:rPr>
        <w:t>дэмжих</w:t>
      </w:r>
      <w:proofErr w:type="spellEnd"/>
      <w:r w:rsidRPr="009C166B">
        <w:rPr>
          <w:rFonts w:cs="Arial"/>
          <w:color w:val="222222"/>
          <w:sz w:val="24"/>
          <w:szCs w:val="24"/>
        </w:rPr>
        <w:t xml:space="preserve"> </w:t>
      </w:r>
      <w:r w:rsidRPr="009C166B">
        <w:rPr>
          <w:rFonts w:cs="Arial"/>
          <w:color w:val="222222"/>
          <w:sz w:val="24"/>
          <w:szCs w:val="24"/>
          <w:lang w:val="mn-MN"/>
        </w:rPr>
        <w:t xml:space="preserve">мөнгөн </w:t>
      </w:r>
      <w:proofErr w:type="spellStart"/>
      <w:r w:rsidRPr="009C166B">
        <w:rPr>
          <w:rFonts w:cs="Arial"/>
          <w:color w:val="222222"/>
          <w:sz w:val="24"/>
          <w:szCs w:val="24"/>
        </w:rPr>
        <w:t>тэтгэмжийг</w:t>
      </w:r>
      <w:proofErr w:type="spellEnd"/>
      <w:r w:rsidRPr="009C166B">
        <w:rPr>
          <w:rFonts w:cs="Arial"/>
          <w:color w:val="222222"/>
          <w:sz w:val="24"/>
          <w:szCs w:val="24"/>
        </w:rPr>
        <w:t xml:space="preserve"> </w:t>
      </w:r>
      <w:r w:rsidRPr="009C166B">
        <w:rPr>
          <w:rFonts w:cs="Arial"/>
          <w:color w:val="222222"/>
          <w:sz w:val="24"/>
          <w:szCs w:val="24"/>
          <w:lang w:val="mn-MN"/>
        </w:rPr>
        <w:t>6</w:t>
      </w:r>
      <w:r w:rsidRPr="009C166B">
        <w:rPr>
          <w:rFonts w:cs="Arial"/>
          <w:color w:val="222222"/>
          <w:sz w:val="24"/>
          <w:szCs w:val="24"/>
        </w:rPr>
        <w:t xml:space="preserve"> </w:t>
      </w:r>
      <w:r w:rsidRPr="009C166B">
        <w:rPr>
          <w:rFonts w:cs="Arial"/>
          <w:color w:val="222222"/>
          <w:sz w:val="24"/>
          <w:szCs w:val="24"/>
          <w:lang w:val="mn-MN"/>
        </w:rPr>
        <w:t>хүнд</w:t>
      </w:r>
      <w:r w:rsidRPr="009C166B">
        <w:rPr>
          <w:rFonts w:cs="Arial"/>
          <w:color w:val="222222"/>
          <w:sz w:val="24"/>
          <w:szCs w:val="24"/>
        </w:rPr>
        <w:t xml:space="preserve"> 1</w:t>
      </w:r>
      <w:r w:rsidRPr="009C166B">
        <w:rPr>
          <w:rFonts w:cs="Arial"/>
          <w:color w:val="222222"/>
          <w:sz w:val="24"/>
          <w:szCs w:val="24"/>
          <w:lang w:val="mn-MN"/>
        </w:rPr>
        <w:t>728</w:t>
      </w:r>
      <w:r w:rsidRPr="009C166B">
        <w:rPr>
          <w:rFonts w:cs="Arial"/>
          <w:color w:val="222222"/>
          <w:sz w:val="24"/>
          <w:szCs w:val="24"/>
        </w:rPr>
        <w:t>,</w:t>
      </w:r>
      <w:r w:rsidRPr="009C166B">
        <w:rPr>
          <w:rFonts w:cs="Arial"/>
          <w:color w:val="222222"/>
          <w:sz w:val="24"/>
          <w:szCs w:val="24"/>
          <w:lang w:val="mn-MN"/>
        </w:rPr>
        <w:t>0 мян.</w:t>
      </w:r>
      <w:proofErr w:type="spellStart"/>
      <w:r w:rsidRPr="009C166B">
        <w:rPr>
          <w:rFonts w:cs="Arial"/>
          <w:color w:val="222222"/>
          <w:sz w:val="24"/>
          <w:szCs w:val="24"/>
        </w:rPr>
        <w:t>төгрөг</w:t>
      </w:r>
      <w:proofErr w:type="spellEnd"/>
      <w:r w:rsidRPr="009C166B">
        <w:rPr>
          <w:rFonts w:cs="Arial"/>
          <w:color w:val="222222"/>
          <w:sz w:val="24"/>
          <w:szCs w:val="24"/>
        </w:rPr>
        <w:t xml:space="preserve">, </w:t>
      </w:r>
      <w:proofErr w:type="spellStart"/>
      <w:r w:rsidRPr="009C166B">
        <w:rPr>
          <w:rFonts w:cs="Arial"/>
          <w:color w:val="222222"/>
          <w:sz w:val="24"/>
          <w:szCs w:val="24"/>
        </w:rPr>
        <w:t>хөгжлийн</w:t>
      </w:r>
      <w:proofErr w:type="spellEnd"/>
      <w:r w:rsidRPr="009C166B">
        <w:rPr>
          <w:rFonts w:cs="Arial"/>
          <w:color w:val="222222"/>
          <w:sz w:val="24"/>
          <w:szCs w:val="24"/>
        </w:rPr>
        <w:t xml:space="preserve"> </w:t>
      </w:r>
      <w:proofErr w:type="spellStart"/>
      <w:r w:rsidRPr="009C166B">
        <w:rPr>
          <w:rFonts w:cs="Arial"/>
          <w:color w:val="222222"/>
          <w:sz w:val="24"/>
          <w:szCs w:val="24"/>
        </w:rPr>
        <w:t>бэрхшээлтэй</w:t>
      </w:r>
      <w:proofErr w:type="spellEnd"/>
      <w:r w:rsidRPr="009C166B">
        <w:rPr>
          <w:rFonts w:cs="Arial"/>
          <w:color w:val="222222"/>
          <w:sz w:val="24"/>
          <w:szCs w:val="24"/>
        </w:rPr>
        <w:t xml:space="preserve"> </w:t>
      </w:r>
      <w:proofErr w:type="spellStart"/>
      <w:r w:rsidRPr="009C166B">
        <w:rPr>
          <w:rFonts w:cs="Arial"/>
          <w:color w:val="222222"/>
          <w:sz w:val="24"/>
          <w:szCs w:val="24"/>
        </w:rPr>
        <w:t>иргэнд</w:t>
      </w:r>
      <w:proofErr w:type="spellEnd"/>
      <w:r w:rsidRPr="009C166B">
        <w:rPr>
          <w:rFonts w:cs="Arial"/>
          <w:color w:val="222222"/>
          <w:sz w:val="24"/>
          <w:szCs w:val="24"/>
        </w:rPr>
        <w:t xml:space="preserve"> </w:t>
      </w:r>
      <w:proofErr w:type="spellStart"/>
      <w:r w:rsidRPr="009C166B">
        <w:rPr>
          <w:rFonts w:cs="Arial"/>
          <w:color w:val="222222"/>
          <w:sz w:val="24"/>
          <w:szCs w:val="24"/>
        </w:rPr>
        <w:t>олгох</w:t>
      </w:r>
      <w:proofErr w:type="spellEnd"/>
      <w:r w:rsidRPr="009C166B">
        <w:rPr>
          <w:rFonts w:cs="Arial"/>
          <w:color w:val="222222"/>
          <w:sz w:val="24"/>
          <w:szCs w:val="24"/>
        </w:rPr>
        <w:t xml:space="preserve"> </w:t>
      </w:r>
      <w:proofErr w:type="spellStart"/>
      <w:r w:rsidRPr="009C166B">
        <w:rPr>
          <w:rFonts w:cs="Arial"/>
          <w:color w:val="222222"/>
          <w:sz w:val="24"/>
          <w:szCs w:val="24"/>
        </w:rPr>
        <w:t>тусламж</w:t>
      </w:r>
      <w:proofErr w:type="spellEnd"/>
      <w:r w:rsidRPr="009C166B">
        <w:rPr>
          <w:rFonts w:cs="Arial"/>
          <w:color w:val="222222"/>
          <w:sz w:val="24"/>
          <w:szCs w:val="24"/>
        </w:rPr>
        <w:t xml:space="preserve">, </w:t>
      </w:r>
      <w:proofErr w:type="spellStart"/>
      <w:r w:rsidRPr="009C166B">
        <w:rPr>
          <w:rFonts w:cs="Arial"/>
          <w:color w:val="222222"/>
          <w:sz w:val="24"/>
          <w:szCs w:val="24"/>
        </w:rPr>
        <w:t>хөнгөлөлтийг</w:t>
      </w:r>
      <w:proofErr w:type="spellEnd"/>
      <w:r w:rsidRPr="009C166B">
        <w:rPr>
          <w:rFonts w:cs="Arial"/>
          <w:color w:val="222222"/>
          <w:sz w:val="24"/>
          <w:szCs w:val="24"/>
        </w:rPr>
        <w:t xml:space="preserve"> </w:t>
      </w:r>
      <w:r w:rsidRPr="009C166B">
        <w:rPr>
          <w:rFonts w:cs="Arial"/>
          <w:color w:val="222222"/>
          <w:sz w:val="24"/>
          <w:szCs w:val="24"/>
          <w:lang w:val="mn-MN"/>
        </w:rPr>
        <w:t>5</w:t>
      </w:r>
      <w:r w:rsidRPr="009C166B">
        <w:rPr>
          <w:rFonts w:cs="Arial"/>
          <w:color w:val="222222"/>
          <w:sz w:val="24"/>
          <w:szCs w:val="24"/>
        </w:rPr>
        <w:t xml:space="preserve"> </w:t>
      </w:r>
      <w:proofErr w:type="spellStart"/>
      <w:r w:rsidRPr="009C166B">
        <w:rPr>
          <w:rFonts w:cs="Arial"/>
          <w:color w:val="222222"/>
          <w:sz w:val="24"/>
          <w:szCs w:val="24"/>
        </w:rPr>
        <w:t>иргэнд</w:t>
      </w:r>
      <w:proofErr w:type="spellEnd"/>
      <w:r w:rsidRPr="009C166B">
        <w:rPr>
          <w:rFonts w:cs="Arial"/>
          <w:color w:val="222222"/>
          <w:sz w:val="24"/>
          <w:szCs w:val="24"/>
        </w:rPr>
        <w:t xml:space="preserve"> </w:t>
      </w:r>
      <w:r w:rsidRPr="009C166B">
        <w:rPr>
          <w:rFonts w:cs="Arial"/>
          <w:color w:val="222222"/>
          <w:sz w:val="24"/>
          <w:szCs w:val="24"/>
          <w:lang w:val="mn-MN"/>
        </w:rPr>
        <w:t>100</w:t>
      </w:r>
      <w:r w:rsidRPr="009C166B">
        <w:rPr>
          <w:rFonts w:cs="Arial"/>
          <w:color w:val="222222"/>
          <w:sz w:val="24"/>
          <w:szCs w:val="24"/>
        </w:rPr>
        <w:t xml:space="preserve">,0 </w:t>
      </w:r>
      <w:r w:rsidRPr="009C166B">
        <w:rPr>
          <w:rFonts w:cs="Arial"/>
          <w:color w:val="222222"/>
          <w:sz w:val="24"/>
          <w:szCs w:val="24"/>
          <w:lang w:val="mn-MN"/>
        </w:rPr>
        <w:t>мян.</w:t>
      </w:r>
      <w:r w:rsidRPr="009C166B">
        <w:rPr>
          <w:rFonts w:cs="Arial"/>
          <w:color w:val="222222"/>
          <w:sz w:val="24"/>
          <w:szCs w:val="24"/>
        </w:rPr>
        <w:t xml:space="preserve"> </w:t>
      </w:r>
      <w:proofErr w:type="spellStart"/>
      <w:r w:rsidRPr="009C166B">
        <w:rPr>
          <w:rFonts w:cs="Arial"/>
          <w:color w:val="222222"/>
          <w:sz w:val="24"/>
          <w:szCs w:val="24"/>
        </w:rPr>
        <w:t>төгрөгийг</w:t>
      </w:r>
      <w:proofErr w:type="spellEnd"/>
      <w:r w:rsidRPr="009C166B">
        <w:rPr>
          <w:rFonts w:cs="Arial"/>
          <w:color w:val="222222"/>
          <w:sz w:val="24"/>
          <w:szCs w:val="24"/>
        </w:rPr>
        <w:t xml:space="preserve"> </w:t>
      </w:r>
      <w:proofErr w:type="spellStart"/>
      <w:r w:rsidRPr="009C166B">
        <w:rPr>
          <w:rFonts w:cs="Arial"/>
          <w:color w:val="222222"/>
          <w:sz w:val="24"/>
          <w:szCs w:val="24"/>
        </w:rPr>
        <w:t>тус</w:t>
      </w:r>
      <w:proofErr w:type="spellEnd"/>
      <w:r w:rsidRPr="009C166B">
        <w:rPr>
          <w:rFonts w:cs="Arial"/>
          <w:color w:val="222222"/>
          <w:sz w:val="24"/>
          <w:szCs w:val="24"/>
        </w:rPr>
        <w:t xml:space="preserve"> </w:t>
      </w:r>
      <w:proofErr w:type="spellStart"/>
      <w:r w:rsidRPr="009C166B">
        <w:rPr>
          <w:rFonts w:cs="Arial"/>
          <w:color w:val="222222"/>
          <w:sz w:val="24"/>
          <w:szCs w:val="24"/>
        </w:rPr>
        <w:t>тус</w:t>
      </w:r>
      <w:proofErr w:type="spellEnd"/>
      <w:r w:rsidRPr="009C166B">
        <w:rPr>
          <w:rFonts w:cs="Arial"/>
          <w:color w:val="222222"/>
          <w:sz w:val="24"/>
          <w:szCs w:val="24"/>
        </w:rPr>
        <w:t xml:space="preserve"> </w:t>
      </w:r>
      <w:r w:rsidRPr="009C166B">
        <w:rPr>
          <w:rFonts w:cs="Arial"/>
          <w:color w:val="222222"/>
          <w:sz w:val="24"/>
          <w:szCs w:val="24"/>
          <w:lang w:val="mn-MN"/>
        </w:rPr>
        <w:t xml:space="preserve">олгосон байна. </w:t>
      </w:r>
    </w:p>
    <w:p w:rsidR="009C166B" w:rsidRPr="009C166B" w:rsidRDefault="009C166B" w:rsidP="009C166B">
      <w:pPr>
        <w:pStyle w:val="NormalWeb"/>
        <w:shd w:val="clear" w:color="auto" w:fill="FFFFFF"/>
        <w:spacing w:before="0" w:beforeAutospacing="0" w:after="0" w:afterAutospacing="0" w:line="276" w:lineRule="auto"/>
        <w:jc w:val="both"/>
        <w:rPr>
          <w:rFonts w:ascii="Arial" w:hAnsi="Arial" w:cs="Arial"/>
          <w:lang w:val="mn-MN"/>
        </w:rPr>
      </w:pPr>
      <w:r w:rsidRPr="009C166B">
        <w:rPr>
          <w:rFonts w:ascii="Arial" w:hAnsi="Arial" w:cs="Arial"/>
          <w:lang w:val="mn-MN"/>
        </w:rPr>
        <w:t>-Насны хишиг тэтгэмжинд 48 ахмад настан хамрагдаж нийт 3,640.000 мян. төгрөгийг иргэдийн харилцах дансанд шилжүүлсэн. Үүнд: 65-69 насны 24, 70-79 насны 18, 80-89 насны 5, 90-с дээш насны 1 ахмад настан хамрагдсан байна.</w:t>
      </w:r>
    </w:p>
    <w:p w:rsidR="009C166B" w:rsidRPr="009C166B" w:rsidRDefault="009C166B" w:rsidP="009C166B">
      <w:pPr>
        <w:pStyle w:val="NormalWeb"/>
        <w:shd w:val="clear" w:color="auto" w:fill="FFFFFF"/>
        <w:spacing w:before="0" w:beforeAutospacing="0" w:after="0" w:afterAutospacing="0" w:line="276" w:lineRule="auto"/>
        <w:jc w:val="both"/>
        <w:rPr>
          <w:rFonts w:ascii="Arial" w:hAnsi="Arial" w:cs="Arial"/>
          <w:lang w:val="mn-MN"/>
        </w:rPr>
      </w:pPr>
      <w:r w:rsidRPr="009C166B">
        <w:rPr>
          <w:rFonts w:ascii="Arial" w:hAnsi="Arial" w:cs="Arial"/>
          <w:lang w:val="mn-MN"/>
        </w:rPr>
        <w:t xml:space="preserve">-Алдарт эх 1-р зэргийн одонтой 33, Алдарт эх 2 р зэргийн одонтой 75, нийт 108 эхэд 14.100,000 мян.төгрөгийг иргэдийн харилцах дансанд шилжүүлсэн байна.  </w:t>
      </w:r>
    </w:p>
    <w:p w:rsidR="009C166B" w:rsidRPr="009C166B" w:rsidRDefault="009C166B" w:rsidP="009C166B">
      <w:pPr>
        <w:jc w:val="both"/>
        <w:rPr>
          <w:rFonts w:eastAsia="Times New Roman" w:cs="Arial"/>
          <w:color w:val="000000"/>
          <w:sz w:val="24"/>
          <w:szCs w:val="24"/>
          <w:lang w:val="mn-MN"/>
        </w:rPr>
      </w:pPr>
      <w:r w:rsidRPr="009C166B">
        <w:rPr>
          <w:rFonts w:eastAsia="Times New Roman" w:cs="Arial"/>
          <w:color w:val="000000"/>
          <w:sz w:val="24"/>
          <w:szCs w:val="24"/>
          <w:lang w:val="mn-MN"/>
        </w:rPr>
        <w:t>-</w:t>
      </w:r>
      <w:r w:rsidRPr="009C166B">
        <w:rPr>
          <w:rFonts w:eastAsia="Times New Roman" w:cs="Arial"/>
          <w:color w:val="000000"/>
          <w:sz w:val="24"/>
          <w:szCs w:val="24"/>
        </w:rPr>
        <w:t xml:space="preserve">0-3 </w:t>
      </w:r>
      <w:proofErr w:type="spellStart"/>
      <w:r w:rsidRPr="009C166B">
        <w:rPr>
          <w:rFonts w:eastAsia="Times New Roman" w:cs="Arial"/>
          <w:color w:val="000000"/>
          <w:sz w:val="24"/>
          <w:szCs w:val="24"/>
        </w:rPr>
        <w:t>хүртэлх</w:t>
      </w:r>
      <w:proofErr w:type="spellEnd"/>
      <w:r w:rsidRPr="009C166B">
        <w:rPr>
          <w:rFonts w:eastAsia="Times New Roman" w:cs="Arial"/>
          <w:color w:val="000000"/>
          <w:sz w:val="24"/>
          <w:szCs w:val="24"/>
        </w:rPr>
        <w:t xml:space="preserve"> </w:t>
      </w:r>
      <w:proofErr w:type="spellStart"/>
      <w:r w:rsidRPr="009C166B">
        <w:rPr>
          <w:rFonts w:eastAsia="Times New Roman" w:cs="Arial"/>
          <w:color w:val="000000"/>
          <w:sz w:val="24"/>
          <w:szCs w:val="24"/>
        </w:rPr>
        <w:t>насны</w:t>
      </w:r>
      <w:proofErr w:type="spellEnd"/>
      <w:r w:rsidRPr="009C166B">
        <w:rPr>
          <w:rFonts w:eastAsia="Times New Roman" w:cs="Arial"/>
          <w:color w:val="000000"/>
          <w:sz w:val="24"/>
          <w:szCs w:val="24"/>
        </w:rPr>
        <w:t xml:space="preserve"> </w:t>
      </w:r>
      <w:proofErr w:type="spellStart"/>
      <w:r w:rsidRPr="009C166B">
        <w:rPr>
          <w:rFonts w:eastAsia="Times New Roman" w:cs="Arial"/>
          <w:color w:val="000000"/>
          <w:sz w:val="24"/>
          <w:szCs w:val="24"/>
        </w:rPr>
        <w:t>хүүхдээ</w:t>
      </w:r>
      <w:proofErr w:type="spellEnd"/>
      <w:r w:rsidRPr="009C166B">
        <w:rPr>
          <w:rFonts w:eastAsia="Times New Roman" w:cs="Arial"/>
          <w:color w:val="000000"/>
          <w:sz w:val="24"/>
          <w:szCs w:val="24"/>
        </w:rPr>
        <w:t xml:space="preserve"> </w:t>
      </w:r>
      <w:proofErr w:type="spellStart"/>
      <w:r w:rsidRPr="009C166B">
        <w:rPr>
          <w:rFonts w:eastAsia="Times New Roman" w:cs="Arial"/>
          <w:color w:val="000000"/>
          <w:sz w:val="24"/>
          <w:szCs w:val="24"/>
        </w:rPr>
        <w:t>асарч</w:t>
      </w:r>
      <w:proofErr w:type="spellEnd"/>
      <w:r w:rsidRPr="009C166B">
        <w:rPr>
          <w:rFonts w:eastAsia="Times New Roman" w:cs="Arial"/>
          <w:color w:val="000000"/>
          <w:sz w:val="24"/>
          <w:szCs w:val="24"/>
        </w:rPr>
        <w:t xml:space="preserve"> </w:t>
      </w:r>
      <w:proofErr w:type="spellStart"/>
      <w:r w:rsidRPr="009C166B">
        <w:rPr>
          <w:rFonts w:eastAsia="Times New Roman" w:cs="Arial"/>
          <w:color w:val="000000"/>
          <w:sz w:val="24"/>
          <w:szCs w:val="24"/>
        </w:rPr>
        <w:t>буй</w:t>
      </w:r>
      <w:proofErr w:type="spellEnd"/>
      <w:r w:rsidRPr="009C166B">
        <w:rPr>
          <w:rFonts w:eastAsia="Times New Roman" w:cs="Arial"/>
          <w:color w:val="000000"/>
          <w:sz w:val="24"/>
          <w:szCs w:val="24"/>
        </w:rPr>
        <w:t xml:space="preserve"> 53 </w:t>
      </w:r>
      <w:proofErr w:type="spellStart"/>
      <w:r w:rsidRPr="009C166B">
        <w:rPr>
          <w:rFonts w:eastAsia="Times New Roman" w:cs="Arial"/>
          <w:color w:val="000000"/>
          <w:sz w:val="24"/>
          <w:szCs w:val="24"/>
        </w:rPr>
        <w:t>эхэд</w:t>
      </w:r>
      <w:proofErr w:type="spellEnd"/>
      <w:r w:rsidRPr="009C166B">
        <w:rPr>
          <w:rFonts w:eastAsia="Times New Roman" w:cs="Arial"/>
          <w:color w:val="000000"/>
          <w:sz w:val="24"/>
          <w:szCs w:val="24"/>
        </w:rPr>
        <w:t xml:space="preserve"> </w:t>
      </w:r>
      <w:r w:rsidRPr="009C166B">
        <w:rPr>
          <w:rFonts w:eastAsia="Times New Roman" w:cs="Arial"/>
          <w:color w:val="000000"/>
          <w:sz w:val="24"/>
          <w:szCs w:val="24"/>
          <w:lang w:val="mn-MN"/>
        </w:rPr>
        <w:t xml:space="preserve">нийт </w:t>
      </w:r>
      <w:r w:rsidRPr="009C166B">
        <w:rPr>
          <w:rFonts w:eastAsia="Times New Roman" w:cs="Arial"/>
          <w:color w:val="000000"/>
          <w:sz w:val="24"/>
          <w:szCs w:val="24"/>
        </w:rPr>
        <w:t>2</w:t>
      </w:r>
      <w:r w:rsidRPr="009C166B">
        <w:rPr>
          <w:rFonts w:eastAsia="Times New Roman" w:cs="Arial"/>
          <w:color w:val="000000"/>
          <w:sz w:val="24"/>
          <w:szCs w:val="24"/>
          <w:lang w:val="mn-MN"/>
        </w:rPr>
        <w:t>,</w:t>
      </w:r>
      <w:r w:rsidRPr="009C166B">
        <w:rPr>
          <w:rFonts w:eastAsia="Times New Roman" w:cs="Arial"/>
          <w:color w:val="000000"/>
          <w:sz w:val="24"/>
          <w:szCs w:val="24"/>
        </w:rPr>
        <w:t>607</w:t>
      </w:r>
      <w:r w:rsidRPr="009C166B">
        <w:rPr>
          <w:rFonts w:eastAsia="Times New Roman" w:cs="Arial"/>
          <w:color w:val="000000"/>
          <w:sz w:val="24"/>
          <w:szCs w:val="24"/>
          <w:lang w:val="mn-MN"/>
        </w:rPr>
        <w:t>.</w:t>
      </w:r>
      <w:r w:rsidRPr="009C166B">
        <w:rPr>
          <w:rFonts w:eastAsia="Times New Roman" w:cs="Arial"/>
          <w:color w:val="000000"/>
          <w:sz w:val="24"/>
          <w:szCs w:val="24"/>
        </w:rPr>
        <w:t>430</w:t>
      </w:r>
      <w:r w:rsidRPr="009C166B">
        <w:rPr>
          <w:rFonts w:eastAsia="Times New Roman" w:cs="Arial"/>
          <w:color w:val="000000"/>
          <w:sz w:val="24"/>
          <w:szCs w:val="24"/>
          <w:lang w:val="mn-MN"/>
        </w:rPr>
        <w:t xml:space="preserve"> төгрөг, жирэмсэн 9 эхэд нийт 360,000 мян төгрөгний тэтгэмжийг иргэдийн харилцах дансаар дамжуулан олгосон байна.  </w:t>
      </w:r>
    </w:p>
    <w:p w:rsidR="00144EC7" w:rsidRPr="009C166B" w:rsidRDefault="00144EC7" w:rsidP="00144EC7">
      <w:pPr>
        <w:ind w:left="360"/>
        <w:jc w:val="center"/>
        <w:rPr>
          <w:rFonts w:eastAsiaTheme="minorEastAsia" w:cs="Arial"/>
          <w:i/>
          <w:iCs/>
          <w:color w:val="000000" w:themeColor="text1"/>
          <w:kern w:val="24"/>
          <w:sz w:val="24"/>
          <w:szCs w:val="24"/>
          <w:u w:val="single"/>
          <w:lang w:val="mn-MN" w:bidi="mn-Mong-CN"/>
        </w:rPr>
      </w:pPr>
      <w:r w:rsidRPr="009C166B">
        <w:rPr>
          <w:rFonts w:eastAsiaTheme="minorEastAsia" w:cs="Arial"/>
          <w:b/>
          <w:bCs/>
          <w:color w:val="000000" w:themeColor="text1"/>
          <w:kern w:val="24"/>
          <w:sz w:val="24"/>
          <w:szCs w:val="24"/>
          <w:u w:val="single"/>
          <w:lang w:val="mn-MN" w:bidi="mn-Mong-CN"/>
        </w:rPr>
        <w:t>2. Худаладан авах ажиллагааны</w:t>
      </w:r>
      <w:r w:rsidRPr="009C166B">
        <w:rPr>
          <w:rFonts w:eastAsiaTheme="minorEastAsia" w:cs="Arial"/>
          <w:i/>
          <w:iCs/>
          <w:color w:val="000000" w:themeColor="text1"/>
          <w:kern w:val="24"/>
          <w:sz w:val="24"/>
          <w:szCs w:val="24"/>
          <w:u w:val="single"/>
          <w:lang w:val="mn-MN" w:bidi="mn-Mong-CN"/>
        </w:rPr>
        <w:t>:</w:t>
      </w:r>
    </w:p>
    <w:p w:rsidR="00144EC7" w:rsidRPr="009C166B" w:rsidRDefault="00144EC7" w:rsidP="00144EC7">
      <w:pPr>
        <w:ind w:left="360" w:firstLine="360"/>
        <w:jc w:val="both"/>
        <w:rPr>
          <w:rFonts w:eastAsiaTheme="minorEastAsia" w:cs="Arial"/>
          <w:color w:val="000000" w:themeColor="text1"/>
          <w:kern w:val="24"/>
          <w:sz w:val="24"/>
          <w:szCs w:val="24"/>
          <w:lang w:val="mn-MN" w:bidi="mn-Mong-CN"/>
        </w:rPr>
      </w:pPr>
      <w:r w:rsidRPr="009C166B">
        <w:rPr>
          <w:rFonts w:eastAsiaTheme="minorEastAsia" w:cs="Arial"/>
          <w:color w:val="000000" w:themeColor="text1"/>
          <w:kern w:val="24"/>
          <w:sz w:val="24"/>
          <w:szCs w:val="24"/>
          <w:lang w:bidi="mn-Mong-CN"/>
        </w:rPr>
        <w:lastRenderedPageBreak/>
        <w:t xml:space="preserve">2021 </w:t>
      </w:r>
      <w:r w:rsidRPr="009C166B">
        <w:rPr>
          <w:rFonts w:eastAsiaTheme="minorEastAsia" w:cs="Arial"/>
          <w:color w:val="000000" w:themeColor="text1"/>
          <w:kern w:val="24"/>
          <w:sz w:val="24"/>
          <w:szCs w:val="24"/>
          <w:lang w:val="mn-MN" w:bidi="mn-Mong-CN"/>
        </w:rPr>
        <w:t>оны орон нутгийн хөгжлийн сангийн хөрөнгөөр хийгдэх</w:t>
      </w:r>
      <w:r w:rsidR="00AE5115" w:rsidRPr="009C166B">
        <w:rPr>
          <w:rFonts w:eastAsiaTheme="minorEastAsia" w:cs="Arial"/>
          <w:color w:val="000000" w:themeColor="text1"/>
          <w:kern w:val="24"/>
          <w:sz w:val="24"/>
          <w:szCs w:val="24"/>
          <w:lang w:val="mn-MN" w:bidi="mn-Mong-CN"/>
        </w:rPr>
        <w:t xml:space="preserve"> “Цэцэрлэгийн хүүхдийн модон ширээ, сандал”, “Цусны шинжилгээний анализатор” 2 тендерийг </w:t>
      </w:r>
      <w:proofErr w:type="gramStart"/>
      <w:r w:rsidR="00AE5115" w:rsidRPr="009C166B">
        <w:rPr>
          <w:rFonts w:eastAsiaTheme="minorEastAsia" w:cs="Arial"/>
          <w:color w:val="000000" w:themeColor="text1"/>
          <w:kern w:val="24"/>
          <w:sz w:val="24"/>
          <w:szCs w:val="24"/>
          <w:lang w:val="mn-MN" w:bidi="mn-Mong-CN"/>
        </w:rPr>
        <w:t xml:space="preserve">зарлаж, </w:t>
      </w:r>
      <w:r w:rsidRPr="009C166B">
        <w:rPr>
          <w:rFonts w:eastAsiaTheme="minorEastAsia" w:cs="Arial"/>
          <w:color w:val="000000" w:themeColor="text1"/>
          <w:kern w:val="24"/>
          <w:sz w:val="24"/>
          <w:szCs w:val="24"/>
          <w:lang w:val="mn-MN" w:bidi="mn-Mong-CN"/>
        </w:rPr>
        <w:t xml:space="preserve"> мэдээллийн</w:t>
      </w:r>
      <w:proofErr w:type="gramEnd"/>
      <w:r w:rsidRPr="009C166B">
        <w:rPr>
          <w:rFonts w:eastAsiaTheme="minorEastAsia" w:cs="Arial"/>
          <w:color w:val="000000" w:themeColor="text1"/>
          <w:kern w:val="24"/>
          <w:sz w:val="24"/>
          <w:szCs w:val="24"/>
          <w:lang w:val="mn-MN" w:bidi="mn-Mong-CN"/>
        </w:rPr>
        <w:t xml:space="preserve"> ил тод  байдлыг хангаж цахим хуудасанд байршуулсан.</w:t>
      </w:r>
    </w:p>
    <w:p w:rsidR="009C166B" w:rsidRPr="009C166B" w:rsidRDefault="009C166B" w:rsidP="009C166B">
      <w:pPr>
        <w:spacing w:line="360" w:lineRule="auto"/>
        <w:ind w:firstLine="720"/>
        <w:jc w:val="both"/>
        <w:rPr>
          <w:rFonts w:cs="Arial"/>
          <w:sz w:val="24"/>
          <w:szCs w:val="24"/>
          <w:lang w:val="mn-MN"/>
        </w:rPr>
      </w:pPr>
      <w:r w:rsidRPr="009C166B">
        <w:rPr>
          <w:rFonts w:cs="Arial"/>
          <w:sz w:val="24"/>
          <w:szCs w:val="24"/>
          <w:lang w:val="mn-MN"/>
        </w:rPr>
        <w:t xml:space="preserve">Сумын Иргэдийн төлөөлөгчдийн Хурлын Тэргүүлэгчдийн 2016 оны 04 дүгээр сарын 27-ны өдрийн 13 тогтоолоор батлагдсан гудамж, хороололыг хаягийн мэдээллийн санд бүрэн оруулж, ажилласан. </w:t>
      </w:r>
    </w:p>
    <w:tbl>
      <w:tblPr>
        <w:tblStyle w:val="TableGrid"/>
        <w:tblW w:w="0" w:type="auto"/>
        <w:tblLook w:val="04A0" w:firstRow="1" w:lastRow="0" w:firstColumn="1" w:lastColumn="0" w:noHBand="0" w:noVBand="1"/>
      </w:tblPr>
      <w:tblGrid>
        <w:gridCol w:w="534"/>
        <w:gridCol w:w="5953"/>
        <w:gridCol w:w="2552"/>
      </w:tblGrid>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дд</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Гудамж хорооллын нэр</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Гудамжны тоо</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Лүн хороолол</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9</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2</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Сүлд хороолол</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22</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3</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Залуучуудын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3</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4</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Сансар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4</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5</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Их уулын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5</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6</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Өртөө</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12</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7</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Ган замын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13</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8</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Босгоны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11</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9</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Замчдын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27</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10</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Оорцогын гудамж</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29</w:t>
            </w:r>
          </w:p>
        </w:tc>
      </w:tr>
      <w:tr w:rsidR="009C166B" w:rsidRPr="009C166B" w:rsidTr="00976EA1">
        <w:tc>
          <w:tcPr>
            <w:tcW w:w="534"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11</w:t>
            </w:r>
          </w:p>
        </w:tc>
        <w:tc>
          <w:tcPr>
            <w:tcW w:w="5953"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Хонгор хороолол</w:t>
            </w:r>
          </w:p>
        </w:tc>
        <w:tc>
          <w:tcPr>
            <w:tcW w:w="2552" w:type="dxa"/>
          </w:tcPr>
          <w:p w:rsidR="009C166B" w:rsidRPr="009C166B" w:rsidRDefault="009C166B" w:rsidP="00976EA1">
            <w:pPr>
              <w:spacing w:line="360" w:lineRule="auto"/>
              <w:jc w:val="center"/>
              <w:rPr>
                <w:rFonts w:cs="Arial"/>
                <w:sz w:val="24"/>
                <w:szCs w:val="24"/>
                <w:lang w:val="mn-MN"/>
              </w:rPr>
            </w:pPr>
            <w:r w:rsidRPr="009C166B">
              <w:rPr>
                <w:rFonts w:cs="Arial"/>
                <w:sz w:val="24"/>
                <w:szCs w:val="24"/>
                <w:lang w:val="mn-MN"/>
              </w:rPr>
              <w:t>3</w:t>
            </w:r>
          </w:p>
        </w:tc>
      </w:tr>
      <w:tr w:rsidR="009C166B" w:rsidRPr="009C166B" w:rsidTr="00976EA1">
        <w:tc>
          <w:tcPr>
            <w:tcW w:w="6487" w:type="dxa"/>
            <w:gridSpan w:val="2"/>
          </w:tcPr>
          <w:p w:rsidR="009C166B" w:rsidRPr="009C166B" w:rsidRDefault="009C166B" w:rsidP="00976EA1">
            <w:pPr>
              <w:spacing w:line="360" w:lineRule="auto"/>
              <w:jc w:val="center"/>
              <w:rPr>
                <w:rFonts w:cs="Arial"/>
                <w:b/>
                <w:sz w:val="24"/>
                <w:szCs w:val="24"/>
                <w:lang w:val="mn-MN"/>
              </w:rPr>
            </w:pPr>
            <w:r w:rsidRPr="009C166B">
              <w:rPr>
                <w:rFonts w:cs="Arial"/>
                <w:b/>
                <w:sz w:val="24"/>
                <w:szCs w:val="24"/>
                <w:lang w:val="mn-MN"/>
              </w:rPr>
              <w:t>Нийт</w:t>
            </w:r>
          </w:p>
        </w:tc>
        <w:tc>
          <w:tcPr>
            <w:tcW w:w="2552" w:type="dxa"/>
          </w:tcPr>
          <w:p w:rsidR="009C166B" w:rsidRPr="009C166B" w:rsidRDefault="009C166B" w:rsidP="00976EA1">
            <w:pPr>
              <w:spacing w:line="360" w:lineRule="auto"/>
              <w:jc w:val="center"/>
              <w:rPr>
                <w:rFonts w:cs="Arial"/>
                <w:b/>
                <w:sz w:val="24"/>
                <w:szCs w:val="24"/>
                <w:lang w:val="mn-MN"/>
              </w:rPr>
            </w:pPr>
            <w:r w:rsidRPr="009C166B">
              <w:rPr>
                <w:rFonts w:cs="Arial"/>
                <w:b/>
                <w:sz w:val="24"/>
                <w:szCs w:val="24"/>
                <w:lang w:val="mn-MN"/>
              </w:rPr>
              <w:t>138</w:t>
            </w:r>
          </w:p>
        </w:tc>
      </w:tr>
    </w:tbl>
    <w:p w:rsidR="009C166B" w:rsidRPr="009C166B" w:rsidRDefault="009C166B" w:rsidP="009C166B">
      <w:pPr>
        <w:spacing w:after="0" w:line="240" w:lineRule="auto"/>
        <w:ind w:firstLine="720"/>
        <w:jc w:val="both"/>
        <w:rPr>
          <w:rFonts w:cs="Arial"/>
          <w:sz w:val="24"/>
          <w:szCs w:val="24"/>
          <w:lang w:val="mn-MN"/>
        </w:rPr>
      </w:pPr>
    </w:p>
    <w:p w:rsidR="009C166B" w:rsidRPr="009C166B" w:rsidRDefault="009C166B" w:rsidP="009C166B">
      <w:pPr>
        <w:spacing w:after="0" w:line="240" w:lineRule="auto"/>
        <w:jc w:val="both"/>
        <w:rPr>
          <w:rFonts w:cs="Arial"/>
          <w:sz w:val="24"/>
          <w:szCs w:val="24"/>
          <w:lang w:val="mn-MN"/>
        </w:rPr>
      </w:pPr>
      <w:r w:rsidRPr="009C166B">
        <w:rPr>
          <w:rFonts w:cs="Arial"/>
          <w:noProof/>
          <w:sz w:val="24"/>
          <w:szCs w:val="24"/>
          <w:lang w:eastAsia="zh-CN" w:bidi="mn-Mong-CN"/>
        </w:rPr>
        <w:lastRenderedPageBreak/>
        <w:drawing>
          <wp:inline distT="0" distB="0" distL="0" distR="0" wp14:anchorId="2FD23D27" wp14:editId="2F80E0C7">
            <wp:extent cx="2905125" cy="275882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6057" t="17379" r="17789" b="18234"/>
                    <a:stretch/>
                  </pic:blipFill>
                  <pic:spPr bwMode="auto">
                    <a:xfrm>
                      <a:off x="0" y="0"/>
                      <a:ext cx="2909263" cy="2762752"/>
                    </a:xfrm>
                    <a:prstGeom prst="rect">
                      <a:avLst/>
                    </a:prstGeom>
                    <a:ln>
                      <a:noFill/>
                    </a:ln>
                    <a:extLst>
                      <a:ext uri="{53640926-AAD7-44D8-BBD7-CCE9431645EC}">
                        <a14:shadowObscured xmlns:a14="http://schemas.microsoft.com/office/drawing/2010/main"/>
                      </a:ext>
                    </a:extLst>
                  </pic:spPr>
                </pic:pic>
              </a:graphicData>
            </a:graphic>
          </wp:inline>
        </w:drawing>
      </w:r>
      <w:r w:rsidRPr="009C166B">
        <w:rPr>
          <w:rFonts w:cs="Arial"/>
          <w:sz w:val="24"/>
          <w:szCs w:val="24"/>
          <w:lang w:val="mn-MN"/>
        </w:rPr>
        <w:t xml:space="preserve">    </w:t>
      </w:r>
      <w:r w:rsidRPr="009C166B">
        <w:rPr>
          <w:rFonts w:cs="Arial"/>
          <w:noProof/>
          <w:sz w:val="24"/>
          <w:szCs w:val="24"/>
          <w:lang w:eastAsia="zh-CN" w:bidi="mn-Mong-CN"/>
        </w:rPr>
        <w:drawing>
          <wp:inline distT="0" distB="0" distL="0" distR="0" wp14:anchorId="7E3C0370" wp14:editId="5F5CD506">
            <wp:extent cx="2643815" cy="2667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3718" t="15385" r="26122" b="9117"/>
                    <a:stretch/>
                  </pic:blipFill>
                  <pic:spPr bwMode="auto">
                    <a:xfrm>
                      <a:off x="0" y="0"/>
                      <a:ext cx="2642404" cy="2665576"/>
                    </a:xfrm>
                    <a:prstGeom prst="rect">
                      <a:avLst/>
                    </a:prstGeom>
                    <a:ln>
                      <a:noFill/>
                    </a:ln>
                    <a:extLst>
                      <a:ext uri="{53640926-AAD7-44D8-BBD7-CCE9431645EC}">
                        <a14:shadowObscured xmlns:a14="http://schemas.microsoft.com/office/drawing/2010/main"/>
                      </a:ext>
                    </a:extLst>
                  </pic:spPr>
                </pic:pic>
              </a:graphicData>
            </a:graphic>
          </wp:inline>
        </w:drawing>
      </w:r>
    </w:p>
    <w:p w:rsidR="009C166B" w:rsidRPr="009C166B" w:rsidRDefault="009C166B" w:rsidP="009C166B">
      <w:pPr>
        <w:spacing w:after="0" w:line="240" w:lineRule="auto"/>
        <w:jc w:val="both"/>
        <w:rPr>
          <w:rFonts w:cs="Arial"/>
          <w:sz w:val="24"/>
          <w:szCs w:val="24"/>
          <w:lang w:val="mn-MN"/>
        </w:rPr>
      </w:pPr>
    </w:p>
    <w:p w:rsidR="009C166B" w:rsidRPr="009C166B" w:rsidRDefault="009C166B" w:rsidP="009C166B">
      <w:pPr>
        <w:spacing w:line="360" w:lineRule="auto"/>
        <w:ind w:firstLine="720"/>
        <w:jc w:val="both"/>
        <w:rPr>
          <w:rFonts w:cs="Arial"/>
          <w:sz w:val="24"/>
          <w:szCs w:val="24"/>
          <w:lang w:val="mn-MN"/>
        </w:rPr>
      </w:pPr>
      <w:r w:rsidRPr="009C166B">
        <w:rPr>
          <w:rFonts w:cs="Arial"/>
          <w:sz w:val="24"/>
          <w:szCs w:val="24"/>
          <w:lang w:val="mn-MN"/>
        </w:rPr>
        <w:t>Сумын Иргэдийн Төлөөлөгчдийн Хурлын 2017 оны 12 дугаар сарын 20-ны өдрийн 11 дүгээр тогтоолоор батлагдсан Хаягийн зургын дагуу хаягийн засварлалтыг хийж нэгж талбар бүрийг гудамжтай холбож ажилласан.</w:t>
      </w:r>
    </w:p>
    <w:p w:rsidR="009C166B" w:rsidRPr="009C166B" w:rsidRDefault="009C166B" w:rsidP="009C166B">
      <w:pPr>
        <w:spacing w:after="0" w:line="240" w:lineRule="auto"/>
        <w:ind w:firstLine="720"/>
        <w:jc w:val="both"/>
        <w:rPr>
          <w:rFonts w:cs="Arial"/>
          <w:sz w:val="24"/>
          <w:szCs w:val="24"/>
          <w:lang w:val="mn-MN"/>
        </w:rPr>
      </w:pPr>
      <w:r w:rsidRPr="009C166B">
        <w:rPr>
          <w:rFonts w:cs="Arial"/>
          <w:noProof/>
          <w:sz w:val="24"/>
          <w:szCs w:val="24"/>
          <w:lang w:eastAsia="zh-CN" w:bidi="mn-Mong-CN"/>
        </w:rPr>
        <w:drawing>
          <wp:inline distT="0" distB="0" distL="0" distR="0" wp14:anchorId="07653268" wp14:editId="504B707C">
            <wp:extent cx="519112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7407" b="6838"/>
                    <a:stretch/>
                  </pic:blipFill>
                  <pic:spPr bwMode="auto">
                    <a:xfrm>
                      <a:off x="0" y="0"/>
                      <a:ext cx="5188352" cy="2037261"/>
                    </a:xfrm>
                    <a:prstGeom prst="rect">
                      <a:avLst/>
                    </a:prstGeom>
                    <a:ln>
                      <a:noFill/>
                    </a:ln>
                    <a:extLst>
                      <a:ext uri="{53640926-AAD7-44D8-BBD7-CCE9431645EC}">
                        <a14:shadowObscured xmlns:a14="http://schemas.microsoft.com/office/drawing/2010/main"/>
                      </a:ext>
                    </a:extLst>
                  </pic:spPr>
                </pic:pic>
              </a:graphicData>
            </a:graphic>
          </wp:inline>
        </w:drawing>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Төв суурин газрын хаягийн завсварлалтын ажлыг бүрэн хийж дууссан. Гүйцтгэл 100%-ийн биелэлтэй байна.</w:t>
      </w:r>
    </w:p>
    <w:p w:rsidR="009C166B" w:rsidRPr="009C166B" w:rsidRDefault="009C166B" w:rsidP="009C166B">
      <w:pPr>
        <w:spacing w:line="360" w:lineRule="auto"/>
        <w:ind w:firstLine="720"/>
        <w:jc w:val="both"/>
        <w:rPr>
          <w:rFonts w:cs="Arial"/>
          <w:noProof/>
          <w:sz w:val="24"/>
          <w:szCs w:val="24"/>
          <w:lang w:val="mn-MN"/>
        </w:rPr>
      </w:pPr>
      <w:r w:rsidRPr="009C166B">
        <w:rPr>
          <w:rFonts w:cs="Arial"/>
          <w:noProof/>
          <w:sz w:val="24"/>
          <w:szCs w:val="24"/>
          <w:lang w:val="mn-MN"/>
        </w:rPr>
        <w:t>Газрын төлбөрийн цахим системд газар эзэмших эрх үүссэн 138 нэгж талбарын 2021 оны газрын төлбөрийн нэхэмжлэлийг үүсгэж, ажилласан.</w:t>
      </w:r>
    </w:p>
    <w:p w:rsidR="009C166B" w:rsidRPr="009C166B" w:rsidRDefault="009C166B" w:rsidP="009C166B">
      <w:pPr>
        <w:spacing w:after="0" w:line="360" w:lineRule="auto"/>
        <w:ind w:firstLine="720"/>
        <w:jc w:val="both"/>
        <w:rPr>
          <w:rFonts w:cs="Arial"/>
          <w:sz w:val="24"/>
          <w:szCs w:val="24"/>
          <w:lang w:val="mn-MN"/>
        </w:rPr>
      </w:pPr>
      <w:r w:rsidRPr="009C166B">
        <w:rPr>
          <w:rFonts w:cs="Arial"/>
          <w:noProof/>
          <w:sz w:val="24"/>
          <w:szCs w:val="24"/>
          <w:lang w:eastAsia="zh-CN" w:bidi="mn-Mong-CN"/>
        </w:rPr>
        <w:lastRenderedPageBreak/>
        <w:drawing>
          <wp:inline distT="0" distB="0" distL="0" distR="0" wp14:anchorId="7927216E" wp14:editId="6D3A77BD">
            <wp:extent cx="28956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04" t="7692" r="-2404" b="6268"/>
                    <a:stretch/>
                  </pic:blipFill>
                  <pic:spPr bwMode="auto">
                    <a:xfrm>
                      <a:off x="0" y="0"/>
                      <a:ext cx="2894053" cy="1827823"/>
                    </a:xfrm>
                    <a:prstGeom prst="rect">
                      <a:avLst/>
                    </a:prstGeom>
                    <a:ln>
                      <a:noFill/>
                    </a:ln>
                    <a:extLst>
                      <a:ext uri="{53640926-AAD7-44D8-BBD7-CCE9431645EC}">
                        <a14:shadowObscured xmlns:a14="http://schemas.microsoft.com/office/drawing/2010/main"/>
                      </a:ext>
                    </a:extLst>
                  </pic:spPr>
                </pic:pic>
              </a:graphicData>
            </a:graphic>
          </wp:inline>
        </w:drawing>
      </w:r>
      <w:r w:rsidRPr="009C166B">
        <w:rPr>
          <w:rFonts w:cs="Arial"/>
          <w:sz w:val="24"/>
          <w:szCs w:val="24"/>
          <w:lang w:val="mn-MN"/>
        </w:rPr>
        <w:t xml:space="preserve">  </w:t>
      </w:r>
      <w:r w:rsidRPr="009C166B">
        <w:rPr>
          <w:rFonts w:cs="Arial"/>
          <w:noProof/>
          <w:sz w:val="24"/>
          <w:szCs w:val="24"/>
          <w:lang w:eastAsia="zh-CN" w:bidi="mn-Mong-CN"/>
        </w:rPr>
        <w:drawing>
          <wp:inline distT="0" distB="0" distL="0" distR="0" wp14:anchorId="77107462" wp14:editId="4D4DD501">
            <wp:extent cx="24384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302" t="7122" r="2083" b="11966"/>
                    <a:stretch/>
                  </pic:blipFill>
                  <pic:spPr bwMode="auto">
                    <a:xfrm>
                      <a:off x="0" y="0"/>
                      <a:ext cx="2438819" cy="1895801"/>
                    </a:xfrm>
                    <a:prstGeom prst="rect">
                      <a:avLst/>
                    </a:prstGeom>
                    <a:ln>
                      <a:noFill/>
                    </a:ln>
                    <a:extLst>
                      <a:ext uri="{53640926-AAD7-44D8-BBD7-CCE9431645EC}">
                        <a14:shadowObscured xmlns:a14="http://schemas.microsoft.com/office/drawing/2010/main"/>
                      </a:ext>
                    </a:extLst>
                  </pic:spPr>
                </pic:pic>
              </a:graphicData>
            </a:graphic>
          </wp:inline>
        </w:drawing>
      </w:r>
    </w:p>
    <w:p w:rsidR="009C166B" w:rsidRPr="009C166B" w:rsidRDefault="009C166B" w:rsidP="009C166B">
      <w:pPr>
        <w:spacing w:line="360" w:lineRule="auto"/>
        <w:ind w:firstLine="720"/>
        <w:jc w:val="both"/>
        <w:rPr>
          <w:rFonts w:cs="Arial"/>
          <w:noProof/>
          <w:sz w:val="24"/>
          <w:szCs w:val="24"/>
          <w:lang w:val="mn-MN"/>
        </w:rPr>
      </w:pPr>
      <w:r w:rsidRPr="009C166B">
        <w:rPr>
          <w:rFonts w:cs="Arial"/>
          <w:noProof/>
          <w:sz w:val="24"/>
          <w:szCs w:val="24"/>
          <w:lang w:val="mn-MN"/>
        </w:rPr>
        <w:t>Тус суманд  нэг удаа үнэ төлбөргүй газраа өмчилсэн иргэдийн судалгааг гаргаж холбогдох мэргэжилтэнд файлаар хүргүүлсэн.</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Газрын тухай хууль тогтоомжийн хэрэгжилтийг хангах өвөлжөө, хаваржааны бүртгэл судалгааг гаргах ажлын төлөвлөгөөний дагуу сумын Засаг даргын 2005-2020 онд эрх үүссэн өвөлжөө, хаваржааны судалгааг гаргасан.</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Эрх үүссэн-90 нэгж талбар</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Өвөлжөө-48</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 xml:space="preserve">Хаваржаа -42 </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Мэдээллийн санд бүртгэгдсэн-56 нэгж талбар байна.</w:t>
      </w:r>
    </w:p>
    <w:p w:rsidR="009C166B" w:rsidRPr="009C166B" w:rsidRDefault="009C166B" w:rsidP="009C166B">
      <w:pPr>
        <w:spacing w:after="0" w:line="360" w:lineRule="auto"/>
        <w:ind w:firstLine="720"/>
        <w:jc w:val="both"/>
        <w:rPr>
          <w:rFonts w:cs="Arial"/>
          <w:sz w:val="24"/>
          <w:szCs w:val="24"/>
          <w:lang w:val="mn-MN"/>
        </w:rPr>
      </w:pPr>
      <w:r w:rsidRPr="009C166B">
        <w:rPr>
          <w:rFonts w:cs="Arial"/>
          <w:sz w:val="24"/>
          <w:szCs w:val="24"/>
          <w:lang w:val="mn-MN"/>
        </w:rPr>
        <w:t>2 нэгж талбарын газар эзэмшүүлэх эрхийн гэрчилгээний цахим дуудлага худалдааг зохион байгуулж 1 нэгж талбарт 2 оролцсон.</w:t>
      </w:r>
    </w:p>
    <w:p w:rsidR="00144EC7" w:rsidRPr="009C166B" w:rsidRDefault="00144EC7" w:rsidP="00144EC7">
      <w:pPr>
        <w:spacing w:after="0"/>
        <w:jc w:val="center"/>
        <w:rPr>
          <w:rFonts w:cs="Arial"/>
          <w:b/>
          <w:bCs/>
          <w:noProof/>
          <w:sz w:val="24"/>
          <w:szCs w:val="24"/>
          <w:lang w:val="mn-MN"/>
        </w:rPr>
      </w:pPr>
      <w:r w:rsidRPr="009C166B">
        <w:rPr>
          <w:rFonts w:cs="Arial"/>
          <w:b/>
          <w:bCs/>
          <w:noProof/>
          <w:sz w:val="24"/>
          <w:szCs w:val="24"/>
          <w:lang w:val="mn-MN"/>
        </w:rPr>
        <w:t>4. Нийгмийн бодлогын хүрээнд:</w:t>
      </w:r>
    </w:p>
    <w:p w:rsidR="00144EC7" w:rsidRPr="009C166B" w:rsidRDefault="00144EC7" w:rsidP="00144EC7">
      <w:pPr>
        <w:spacing w:after="0"/>
        <w:ind w:left="360"/>
        <w:jc w:val="both"/>
        <w:rPr>
          <w:rFonts w:cs="Arial"/>
          <w:b/>
          <w:bCs/>
          <w:noProof/>
          <w:sz w:val="24"/>
          <w:szCs w:val="24"/>
          <w:lang w:val="mn-MN"/>
        </w:rPr>
      </w:pPr>
      <w:r w:rsidRPr="009C166B">
        <w:rPr>
          <w:rFonts w:cs="Arial"/>
          <w:b/>
          <w:bCs/>
          <w:noProof/>
          <w:sz w:val="24"/>
          <w:szCs w:val="24"/>
          <w:lang w:val="mn-MN"/>
        </w:rPr>
        <w:t xml:space="preserve"> Эрүүл мэндийн төв: </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Нийт үзлэг– 133</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 xml:space="preserve">Урьдчилан сэргийлэх үзлэг – 72 </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Амбулаторын үзлэг - 51</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Алсын дуудлага – 5</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Ойрын дуудлага – 12</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Үйл ажиллагаа</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1-р сарын байдлаар 8 жирэмсэн эх хяналтанд байгаа ба жирэмсэн эхчүүдийн биеийн байдал сайн үзлэг шинжилгээндээ хэвийн хамрагдаж байна.</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 xml:space="preserve"> 1 сарын байдлаар эмнэлэгт хэвтэн эмчлүүлж байгаа 9 иргэн байна. Гэрийн тусгаартанд 8 иргэн байна.</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Баянтал сумын Эрүүл мэндийн мэндийн төвөөс зохион байгуулсан Ковид-19 цар тахалаас урьдчилан сэргийлэх зорилгоор иргэд хөдөлмөрчдөд цахим хаягаар мэдээ мэдээлэл, сургалт сурталчилгаа, зөвлөмж зөвлөгөөг цаг алдалгүй хүргэн үйлчилж байна. 2021 оны үйл ажиллагааны тушаал, төлөвлөгөө гарган хариуцсан мэргэжилтэнгүүдэд хувиарлан тус тус гарган хэрэгжилтэнд хяналт тавин ажиллаж байна.</w:t>
      </w:r>
    </w:p>
    <w:p w:rsidR="00144EC7" w:rsidRPr="009C166B" w:rsidRDefault="00144EC7" w:rsidP="00144EC7">
      <w:pPr>
        <w:spacing w:after="0"/>
        <w:ind w:left="360"/>
        <w:jc w:val="both"/>
        <w:rPr>
          <w:rFonts w:cs="Arial"/>
          <w:noProof/>
          <w:sz w:val="24"/>
          <w:szCs w:val="24"/>
        </w:rPr>
      </w:pPr>
      <w:r w:rsidRPr="009C166B">
        <w:rPr>
          <w:rFonts w:cs="Arial"/>
          <w:noProof/>
          <w:sz w:val="24"/>
          <w:szCs w:val="24"/>
          <w:lang w:val="mn-MN"/>
        </w:rPr>
        <w:t>Цэцэрлэг:</w:t>
      </w:r>
    </w:p>
    <w:p w:rsidR="00144EC7" w:rsidRPr="009C166B" w:rsidRDefault="00144EC7" w:rsidP="00144EC7">
      <w:pPr>
        <w:spacing w:after="0"/>
        <w:ind w:left="360"/>
        <w:jc w:val="both"/>
        <w:rPr>
          <w:rFonts w:cs="Arial"/>
          <w:noProof/>
          <w:sz w:val="24"/>
          <w:szCs w:val="24"/>
          <w:lang w:val="mn-MN"/>
        </w:rPr>
      </w:pPr>
      <w:r w:rsidRPr="009C166B">
        <w:rPr>
          <w:rFonts w:cs="Arial"/>
          <w:noProof/>
          <w:sz w:val="24"/>
          <w:szCs w:val="24"/>
          <w:lang w:val="mn-MN"/>
        </w:rPr>
        <w:lastRenderedPageBreak/>
        <w:t xml:space="preserve">Бүлгийн туслах багш нар ажилчидтай хамтран хүүхдийн насны онцлогт таарсан өглөөний дасгалыг бичлэгээр бэлтгэсэн ба ангийн группүүдэд байршуулхаар бэлдэн ажиллаж байна. Мөн бүлгийн багш нар өөрсдийн бүлгийн группүүдээр дамжуулан хүүхдийг тасралтгүй хөгжүүлэн ажиллаж байна. </w:t>
      </w:r>
    </w:p>
    <w:p w:rsidR="00144EC7" w:rsidRPr="009C166B" w:rsidRDefault="00144EC7" w:rsidP="00144EC7">
      <w:pPr>
        <w:spacing w:after="0"/>
        <w:ind w:left="360"/>
        <w:jc w:val="both"/>
        <w:rPr>
          <w:rFonts w:cs="Arial"/>
          <w:noProof/>
          <w:sz w:val="24"/>
          <w:szCs w:val="24"/>
          <w:lang w:val="mn-MN"/>
        </w:rPr>
      </w:pPr>
      <w:r w:rsidRPr="009C166B">
        <w:rPr>
          <w:rFonts w:cs="Arial"/>
          <w:noProof/>
          <w:sz w:val="24"/>
          <w:szCs w:val="24"/>
          <w:lang w:val="mn-MN"/>
        </w:rPr>
        <w:t>Халдварт  ковид 19 өвчлөлөөс урьдчилан сэргийлэх, эрсдэлийг бууруулах, халдвар хамгааллын дэглэмийг сахиулах чиглэлээр мэдээ мэдээлэл сэрэмжүүлэг ухуулах хуудас зэргийг бэлтгэн тээвэр болон олон нийтийн үйлчилгээний газраар зорчих иргэдэд түгээж байрлуулан, зарлан мэдээллийн давтамжийг нэмэгдүүлэх талаар байгууллагын болон бусад цахим хуудасанд байршуулсан. Сүлд, Лүн, 18 дугаар зөрлөг, 6.21 дүгээр  хэсгүүдээр тус бүр зарлан мэдээлэл хийсэн./ зураг 12/</w:t>
      </w:r>
    </w:p>
    <w:p w:rsidR="00144EC7" w:rsidRPr="009C166B" w:rsidRDefault="00144EC7" w:rsidP="00144EC7">
      <w:pPr>
        <w:spacing w:after="0"/>
        <w:ind w:left="360"/>
        <w:jc w:val="both"/>
        <w:rPr>
          <w:rFonts w:cs="Arial"/>
          <w:noProof/>
          <w:sz w:val="24"/>
          <w:szCs w:val="24"/>
        </w:rPr>
      </w:pPr>
    </w:p>
    <w:p w:rsidR="00144EC7" w:rsidRPr="009C166B" w:rsidRDefault="00144EC7" w:rsidP="00144EC7">
      <w:pPr>
        <w:spacing w:after="0"/>
        <w:ind w:left="720"/>
        <w:jc w:val="center"/>
        <w:rPr>
          <w:rFonts w:cs="Arial"/>
          <w:b/>
          <w:bCs/>
          <w:noProof/>
          <w:sz w:val="24"/>
          <w:szCs w:val="24"/>
          <w:lang w:val="mn-MN"/>
        </w:rPr>
      </w:pPr>
      <w:r w:rsidRPr="009C166B">
        <w:rPr>
          <w:rFonts w:cs="Arial"/>
          <w:b/>
          <w:bCs/>
          <w:noProof/>
          <w:sz w:val="24"/>
          <w:szCs w:val="24"/>
          <w:lang w:val="mn-MN"/>
        </w:rPr>
        <w:t>6.Төрийн Сан</w:t>
      </w:r>
    </w:p>
    <w:p w:rsidR="009C166B" w:rsidRPr="009C166B" w:rsidRDefault="009C166B" w:rsidP="009C166B">
      <w:pPr>
        <w:jc w:val="both"/>
        <w:rPr>
          <w:rFonts w:cs="Arial"/>
          <w:sz w:val="24"/>
          <w:szCs w:val="24"/>
        </w:rPr>
      </w:pPr>
      <w:r w:rsidRPr="009C166B">
        <w:rPr>
          <w:rFonts w:cs="Arial"/>
          <w:sz w:val="24"/>
          <w:szCs w:val="24"/>
        </w:rPr>
        <w:t>1</w:t>
      </w:r>
      <w:r w:rsidRPr="009C166B">
        <w:rPr>
          <w:rFonts w:cs="Arial"/>
          <w:sz w:val="24"/>
          <w:szCs w:val="24"/>
          <w:lang w:val="mn-MN"/>
        </w:rPr>
        <w:t xml:space="preserve">-р сарын 31 -ний байдлаар орон нутгийн орлогын </w:t>
      </w:r>
      <w:r w:rsidRPr="009C166B">
        <w:rPr>
          <w:rFonts w:cs="Arial"/>
          <w:sz w:val="24"/>
          <w:szCs w:val="24"/>
        </w:rPr>
        <w:t>1,720,900</w:t>
      </w:r>
      <w:r w:rsidRPr="009C166B">
        <w:rPr>
          <w:rFonts w:cs="Arial"/>
          <w:sz w:val="24"/>
          <w:szCs w:val="24"/>
          <w:lang w:val="mn-MN"/>
        </w:rPr>
        <w:t xml:space="preserve">.0 </w:t>
      </w:r>
      <w:proofErr w:type="spellStart"/>
      <w:r w:rsidRPr="009C166B">
        <w:rPr>
          <w:rFonts w:cs="Arial"/>
          <w:sz w:val="24"/>
          <w:szCs w:val="24"/>
        </w:rPr>
        <w:t>төгрөг</w:t>
      </w:r>
      <w:proofErr w:type="spellEnd"/>
      <w:r w:rsidRPr="009C166B">
        <w:rPr>
          <w:rFonts w:cs="Arial"/>
          <w:sz w:val="24"/>
          <w:szCs w:val="24"/>
        </w:rPr>
        <w:t xml:space="preserve"> </w:t>
      </w:r>
      <w:r w:rsidRPr="009C166B">
        <w:rPr>
          <w:rFonts w:cs="Arial"/>
          <w:sz w:val="24"/>
          <w:szCs w:val="24"/>
          <w:lang w:val="mn-MN"/>
        </w:rPr>
        <w:t xml:space="preserve">төлөвлөгөө  </w:t>
      </w:r>
    </w:p>
    <w:p w:rsidR="009C166B" w:rsidRPr="009C166B" w:rsidRDefault="009C166B" w:rsidP="009C166B">
      <w:pPr>
        <w:jc w:val="both"/>
        <w:rPr>
          <w:rFonts w:cs="Arial"/>
          <w:sz w:val="24"/>
          <w:szCs w:val="24"/>
          <w:lang w:val="mn-MN"/>
        </w:rPr>
      </w:pPr>
      <w:r w:rsidRPr="009C166B">
        <w:rPr>
          <w:rFonts w:cs="Arial"/>
          <w:sz w:val="24"/>
          <w:szCs w:val="24"/>
          <w:lang w:val="mn-MN"/>
        </w:rPr>
        <w:t xml:space="preserve">Гүйцэтгэл </w:t>
      </w:r>
      <w:r w:rsidRPr="009C166B">
        <w:rPr>
          <w:rFonts w:cs="Arial"/>
          <w:sz w:val="24"/>
          <w:szCs w:val="24"/>
        </w:rPr>
        <w:t>1,505520</w:t>
      </w:r>
      <w:r w:rsidRPr="009C166B">
        <w:rPr>
          <w:rFonts w:cs="Arial"/>
          <w:sz w:val="24"/>
          <w:szCs w:val="24"/>
          <w:lang w:val="mn-MN"/>
        </w:rPr>
        <w:t xml:space="preserve">.57  төгрөг төвлөрүүлсэн </w:t>
      </w:r>
      <w:r w:rsidRPr="009C166B">
        <w:rPr>
          <w:rFonts w:cs="Arial"/>
          <w:sz w:val="24"/>
          <w:szCs w:val="24"/>
        </w:rPr>
        <w:t xml:space="preserve">87.5 </w:t>
      </w:r>
      <w:r w:rsidRPr="009C166B">
        <w:rPr>
          <w:rFonts w:cs="Arial"/>
          <w:sz w:val="24"/>
          <w:szCs w:val="24"/>
          <w:lang w:val="mn-MN"/>
        </w:rPr>
        <w:t xml:space="preserve"> хувьтай байна.</w:t>
      </w:r>
    </w:p>
    <w:p w:rsidR="009C166B" w:rsidRPr="009C166B" w:rsidRDefault="009C166B" w:rsidP="009C166B">
      <w:pPr>
        <w:jc w:val="both"/>
        <w:rPr>
          <w:rFonts w:cs="Arial"/>
          <w:sz w:val="24"/>
          <w:szCs w:val="24"/>
          <w:lang w:val="mn-MN"/>
        </w:rPr>
      </w:pPr>
      <w:r w:rsidRPr="009C166B">
        <w:rPr>
          <w:rFonts w:cs="Arial"/>
          <w:sz w:val="24"/>
          <w:szCs w:val="24"/>
          <w:lang w:val="mn-MN"/>
        </w:rPr>
        <w:t>Орон нутгийн байгууллагын зарлагын төлөвлөгөө 61</w:t>
      </w:r>
      <w:r w:rsidRPr="009C166B">
        <w:rPr>
          <w:rFonts w:cs="Arial"/>
          <w:sz w:val="24"/>
          <w:szCs w:val="24"/>
        </w:rPr>
        <w:t>,</w:t>
      </w:r>
      <w:r w:rsidRPr="009C166B">
        <w:rPr>
          <w:rFonts w:cs="Arial"/>
          <w:sz w:val="24"/>
          <w:szCs w:val="24"/>
          <w:lang w:val="mn-MN"/>
        </w:rPr>
        <w:t>443,900 мянган төгрөг</w:t>
      </w:r>
    </w:p>
    <w:p w:rsidR="009C166B" w:rsidRPr="009C166B" w:rsidRDefault="009C166B" w:rsidP="009C166B">
      <w:pPr>
        <w:jc w:val="both"/>
        <w:rPr>
          <w:rFonts w:cs="Arial"/>
          <w:sz w:val="24"/>
          <w:szCs w:val="24"/>
          <w:lang w:val="mn-MN"/>
        </w:rPr>
      </w:pPr>
      <w:r w:rsidRPr="009C166B">
        <w:rPr>
          <w:rFonts w:cs="Arial"/>
          <w:sz w:val="24"/>
          <w:szCs w:val="24"/>
          <w:lang w:val="mn-MN"/>
        </w:rPr>
        <w:t xml:space="preserve">,гүйцэтгэл 39,477,503.43  төгрөг байна.Үүнээс үндсэн цалин,унаа хоол,нэмэгдэл урамшуулалд  </w:t>
      </w:r>
      <w:r w:rsidRPr="009C166B">
        <w:rPr>
          <w:rFonts w:cs="Arial"/>
          <w:sz w:val="24"/>
          <w:szCs w:val="24"/>
        </w:rPr>
        <w:t xml:space="preserve">418,400.00 </w:t>
      </w:r>
      <w:r w:rsidRPr="009C166B">
        <w:rPr>
          <w:rFonts w:cs="Arial"/>
          <w:sz w:val="24"/>
          <w:szCs w:val="24"/>
          <w:lang w:val="mn-MN"/>
        </w:rPr>
        <w:t xml:space="preserve">төгрөг НДШ </w:t>
      </w:r>
      <w:r w:rsidRPr="009C166B">
        <w:rPr>
          <w:rFonts w:cs="Arial"/>
          <w:sz w:val="24"/>
          <w:szCs w:val="24"/>
        </w:rPr>
        <w:t>2,824</w:t>
      </w:r>
      <w:r w:rsidRPr="009C166B">
        <w:rPr>
          <w:rFonts w:cs="Arial"/>
          <w:sz w:val="24"/>
          <w:szCs w:val="24"/>
          <w:lang w:val="mn-MN"/>
        </w:rPr>
        <w:t>,700  төгрөг зарцуулсан байна.</w:t>
      </w:r>
    </w:p>
    <w:p w:rsidR="009C166B" w:rsidRPr="009C166B" w:rsidRDefault="009C166B" w:rsidP="009C166B">
      <w:pPr>
        <w:jc w:val="both"/>
        <w:rPr>
          <w:rFonts w:cs="Arial"/>
          <w:sz w:val="24"/>
          <w:szCs w:val="24"/>
          <w:lang w:val="mn-MN"/>
        </w:rPr>
      </w:pPr>
      <w:r w:rsidRPr="009C166B">
        <w:rPr>
          <w:rFonts w:cs="Arial"/>
          <w:sz w:val="24"/>
          <w:szCs w:val="24"/>
          <w:lang w:val="mn-MN"/>
        </w:rPr>
        <w:t>Улсын төсвийн  байгуул</w:t>
      </w:r>
      <w:proofErr w:type="spellStart"/>
      <w:r w:rsidRPr="009C166B">
        <w:rPr>
          <w:rFonts w:cs="Arial"/>
          <w:sz w:val="24"/>
          <w:szCs w:val="24"/>
        </w:rPr>
        <w:t>лагын</w:t>
      </w:r>
      <w:proofErr w:type="spellEnd"/>
      <w:r w:rsidRPr="009C166B">
        <w:rPr>
          <w:rFonts w:cs="Arial"/>
          <w:sz w:val="24"/>
          <w:szCs w:val="24"/>
          <w:lang w:val="mn-MN"/>
        </w:rPr>
        <w:t xml:space="preserve"> зарлагын төлөвлөгөө </w:t>
      </w:r>
      <w:r w:rsidRPr="009C166B">
        <w:rPr>
          <w:rFonts w:cs="Arial"/>
          <w:sz w:val="24"/>
          <w:szCs w:val="24"/>
        </w:rPr>
        <w:t>104,</w:t>
      </w:r>
      <w:r w:rsidRPr="009C166B">
        <w:rPr>
          <w:rFonts w:cs="Arial"/>
          <w:sz w:val="24"/>
          <w:szCs w:val="24"/>
          <w:lang w:val="mn-MN"/>
        </w:rPr>
        <w:t xml:space="preserve">875,700  төгрөг ,гүйцэтгэл 86,308,917.57   төгрөг байна. Үүнээс үндсэн цалин,унаа хоол,нэмэгдэл урамшуулалд  </w:t>
      </w:r>
      <w:r w:rsidRPr="009C166B">
        <w:rPr>
          <w:rFonts w:cs="Arial"/>
          <w:sz w:val="24"/>
          <w:szCs w:val="24"/>
        </w:rPr>
        <w:t xml:space="preserve">1,814,100 </w:t>
      </w:r>
      <w:r w:rsidRPr="009C166B">
        <w:rPr>
          <w:rFonts w:cs="Arial"/>
          <w:sz w:val="24"/>
          <w:szCs w:val="24"/>
          <w:lang w:val="mn-MN"/>
        </w:rPr>
        <w:t xml:space="preserve"> төгрөг НДШ 5,</w:t>
      </w:r>
      <w:r w:rsidRPr="009C166B">
        <w:rPr>
          <w:rFonts w:cs="Arial"/>
          <w:sz w:val="24"/>
          <w:szCs w:val="24"/>
        </w:rPr>
        <w:t>441,2</w:t>
      </w:r>
      <w:r w:rsidRPr="009C166B">
        <w:rPr>
          <w:rFonts w:cs="Arial"/>
          <w:sz w:val="24"/>
          <w:szCs w:val="24"/>
          <w:lang w:val="mn-MN"/>
        </w:rPr>
        <w:t>00  төгрөг зарцуулсан ба цалин хөлс хугацаандаа олгогдсон байна.</w:t>
      </w:r>
    </w:p>
    <w:p w:rsidR="009C166B" w:rsidRPr="009C166B" w:rsidRDefault="009C166B" w:rsidP="009C166B">
      <w:pPr>
        <w:jc w:val="both"/>
        <w:rPr>
          <w:rFonts w:cs="Arial"/>
          <w:sz w:val="24"/>
          <w:szCs w:val="24"/>
          <w:lang w:val="mn-MN"/>
        </w:rPr>
      </w:pPr>
      <w:r w:rsidRPr="009C166B">
        <w:rPr>
          <w:rFonts w:cs="Arial"/>
          <w:sz w:val="24"/>
          <w:szCs w:val="24"/>
          <w:lang w:val="mn-MN"/>
        </w:rPr>
        <w:t>Орон нутгийн төсвийн байгууллагын өглөг 1</w:t>
      </w:r>
      <w:r w:rsidRPr="009C166B">
        <w:rPr>
          <w:rFonts w:cs="Arial"/>
          <w:sz w:val="24"/>
          <w:szCs w:val="24"/>
        </w:rPr>
        <w:t>,</w:t>
      </w:r>
      <w:r w:rsidRPr="009C166B">
        <w:rPr>
          <w:rFonts w:cs="Arial"/>
          <w:sz w:val="24"/>
          <w:szCs w:val="24"/>
          <w:lang w:val="mn-MN"/>
        </w:rPr>
        <w:t>026</w:t>
      </w:r>
      <w:r w:rsidRPr="009C166B">
        <w:rPr>
          <w:rFonts w:cs="Arial"/>
          <w:sz w:val="24"/>
          <w:szCs w:val="24"/>
        </w:rPr>
        <w:t>,</w:t>
      </w:r>
      <w:r w:rsidRPr="009C166B">
        <w:rPr>
          <w:rFonts w:cs="Arial"/>
          <w:sz w:val="24"/>
          <w:szCs w:val="24"/>
          <w:lang w:val="mn-MN"/>
        </w:rPr>
        <w:t>995 төгрөг , Орон нутгийн төсвийн байгууллагын авлага 5</w:t>
      </w:r>
      <w:r w:rsidRPr="009C166B">
        <w:rPr>
          <w:rFonts w:cs="Arial"/>
          <w:sz w:val="24"/>
          <w:szCs w:val="24"/>
        </w:rPr>
        <w:t xml:space="preserve">,251,796,45 </w:t>
      </w:r>
      <w:proofErr w:type="spellStart"/>
      <w:r w:rsidRPr="009C166B">
        <w:rPr>
          <w:rFonts w:cs="Arial"/>
          <w:sz w:val="24"/>
          <w:szCs w:val="24"/>
        </w:rPr>
        <w:t>төгрөг</w:t>
      </w:r>
      <w:proofErr w:type="spellEnd"/>
      <w:r w:rsidRPr="009C166B">
        <w:rPr>
          <w:rFonts w:cs="Arial"/>
          <w:sz w:val="24"/>
          <w:szCs w:val="24"/>
        </w:rPr>
        <w:t xml:space="preserve"> </w:t>
      </w:r>
      <w:r w:rsidRPr="009C166B">
        <w:rPr>
          <w:rFonts w:cs="Arial"/>
          <w:sz w:val="24"/>
          <w:szCs w:val="24"/>
          <w:lang w:val="mn-MN"/>
        </w:rPr>
        <w:t xml:space="preserve"> тусгай зориулалтын байгууллагын өглөг </w:t>
      </w:r>
      <w:r w:rsidRPr="009C166B">
        <w:rPr>
          <w:rFonts w:cs="Arial"/>
          <w:sz w:val="24"/>
          <w:szCs w:val="24"/>
        </w:rPr>
        <w:t xml:space="preserve">12,453,327.05  </w:t>
      </w:r>
      <w:proofErr w:type="spellStart"/>
      <w:r w:rsidRPr="009C166B">
        <w:rPr>
          <w:rFonts w:cs="Arial"/>
          <w:sz w:val="24"/>
          <w:szCs w:val="24"/>
        </w:rPr>
        <w:t>төгрөг</w:t>
      </w:r>
      <w:proofErr w:type="spellEnd"/>
      <w:r w:rsidRPr="009C166B">
        <w:rPr>
          <w:rFonts w:cs="Arial"/>
          <w:sz w:val="24"/>
          <w:szCs w:val="24"/>
        </w:rPr>
        <w:t xml:space="preserve"> </w:t>
      </w:r>
      <w:r w:rsidRPr="009C166B">
        <w:rPr>
          <w:rFonts w:cs="Arial"/>
          <w:sz w:val="24"/>
          <w:szCs w:val="24"/>
          <w:lang w:val="mn-MN"/>
        </w:rPr>
        <w:t xml:space="preserve">нийт авлага </w:t>
      </w:r>
      <w:r w:rsidRPr="009C166B">
        <w:rPr>
          <w:rFonts w:cs="Arial"/>
          <w:sz w:val="24"/>
          <w:szCs w:val="24"/>
        </w:rPr>
        <w:t xml:space="preserve">23,196,92.45 </w:t>
      </w:r>
      <w:r w:rsidRPr="009C166B">
        <w:rPr>
          <w:rFonts w:cs="Arial"/>
          <w:sz w:val="24"/>
          <w:szCs w:val="24"/>
          <w:lang w:val="mn-MN"/>
        </w:rPr>
        <w:t>төгрөг байна.</w:t>
      </w:r>
    </w:p>
    <w:p w:rsidR="00144EC7" w:rsidRPr="009C166B" w:rsidRDefault="00144EC7" w:rsidP="00144EC7">
      <w:pPr>
        <w:spacing w:after="0"/>
        <w:ind w:left="720"/>
        <w:jc w:val="both"/>
        <w:rPr>
          <w:rFonts w:cs="Arial"/>
          <w:noProof/>
          <w:sz w:val="24"/>
          <w:szCs w:val="24"/>
        </w:rPr>
      </w:pPr>
    </w:p>
    <w:p w:rsidR="00144EC7" w:rsidRPr="009C166B" w:rsidRDefault="009C166B" w:rsidP="009C166B">
      <w:pPr>
        <w:spacing w:after="0"/>
        <w:jc w:val="center"/>
        <w:rPr>
          <w:rFonts w:cs="Arial"/>
          <w:noProof/>
          <w:sz w:val="24"/>
          <w:szCs w:val="24"/>
          <w:lang w:val="mn-MN"/>
        </w:rPr>
      </w:pPr>
      <w:r w:rsidRPr="009C166B">
        <w:rPr>
          <w:rFonts w:cs="Arial"/>
          <w:noProof/>
          <w:sz w:val="24"/>
          <w:szCs w:val="24"/>
          <w:lang w:val="mn-MN"/>
        </w:rPr>
        <w:t>Талангийн зурагнууд</w:t>
      </w:r>
    </w:p>
    <w:p w:rsidR="009C166B" w:rsidRPr="009C166B" w:rsidRDefault="009C166B" w:rsidP="009C166B">
      <w:pPr>
        <w:spacing w:after="0"/>
        <w:jc w:val="center"/>
        <w:rPr>
          <w:rFonts w:cs="Arial"/>
          <w:noProof/>
          <w:sz w:val="24"/>
          <w:szCs w:val="24"/>
          <w:lang w:val="mn-MN"/>
        </w:rPr>
      </w:pPr>
      <w:r w:rsidRPr="009C166B">
        <w:rPr>
          <w:rFonts w:cs="Arial"/>
          <w:noProof/>
          <w:sz w:val="24"/>
          <w:szCs w:val="24"/>
          <w:lang w:eastAsia="zh-CN" w:bidi="mn-Mong-CN"/>
        </w:rPr>
        <w:lastRenderedPageBreak/>
        <w:drawing>
          <wp:inline distT="0" distB="0" distL="0" distR="0">
            <wp:extent cx="6097270" cy="4573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243768_950442525493369_5903145657777957889_o.jpg"/>
                    <pic:cNvPicPr/>
                  </pic:nvPicPr>
                  <pic:blipFill>
                    <a:blip r:embed="rId9">
                      <a:extLst>
                        <a:ext uri="{28A0092B-C50C-407E-A947-70E740481C1C}">
                          <a14:useLocalDpi xmlns:a14="http://schemas.microsoft.com/office/drawing/2010/main" val="0"/>
                        </a:ext>
                      </a:extLst>
                    </a:blip>
                    <a:stretch>
                      <a:fillRect/>
                    </a:stretch>
                  </pic:blipFill>
                  <pic:spPr>
                    <a:xfrm>
                      <a:off x="0" y="0"/>
                      <a:ext cx="6097270" cy="4573270"/>
                    </a:xfrm>
                    <a:prstGeom prst="rect">
                      <a:avLst/>
                    </a:prstGeom>
                  </pic:spPr>
                </pic:pic>
              </a:graphicData>
            </a:graphic>
          </wp:inline>
        </w:drawing>
      </w:r>
      <w:r w:rsidRPr="009C166B">
        <w:rPr>
          <w:rFonts w:cs="Arial"/>
          <w:noProof/>
          <w:sz w:val="24"/>
          <w:szCs w:val="24"/>
          <w:lang w:eastAsia="zh-CN" w:bidi="mn-Mong-CN"/>
        </w:rPr>
        <w:drawing>
          <wp:inline distT="0" distB="0" distL="0" distR="0">
            <wp:extent cx="6097270" cy="3431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1925089_444479410128127_6784192621467938306_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7270" cy="3431540"/>
                    </a:xfrm>
                    <a:prstGeom prst="rect">
                      <a:avLst/>
                    </a:prstGeom>
                  </pic:spPr>
                </pic:pic>
              </a:graphicData>
            </a:graphic>
          </wp:inline>
        </w:drawing>
      </w:r>
      <w:r w:rsidRPr="009C166B">
        <w:rPr>
          <w:rFonts w:cs="Arial"/>
          <w:noProof/>
          <w:sz w:val="24"/>
          <w:szCs w:val="24"/>
          <w:lang w:eastAsia="zh-CN" w:bidi="mn-Mong-CN"/>
        </w:rPr>
        <w:lastRenderedPageBreak/>
        <w:drawing>
          <wp:inline distT="0" distB="0" distL="0" distR="0">
            <wp:extent cx="6097270" cy="3431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775574_430188164923756_855890282647493615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7270" cy="3431540"/>
                    </a:xfrm>
                    <a:prstGeom prst="rect">
                      <a:avLst/>
                    </a:prstGeom>
                  </pic:spPr>
                </pic:pic>
              </a:graphicData>
            </a:graphic>
          </wp:inline>
        </w:drawing>
      </w:r>
      <w:r w:rsidRPr="009C166B">
        <w:rPr>
          <w:rFonts w:cs="Arial"/>
          <w:noProof/>
          <w:sz w:val="24"/>
          <w:szCs w:val="24"/>
          <w:lang w:eastAsia="zh-CN" w:bidi="mn-Mong-CN"/>
        </w:rPr>
        <w:drawing>
          <wp:inline distT="0" distB="0" distL="0" distR="0">
            <wp:extent cx="6097270" cy="457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3069940_1126384684455882_919506951923581102_n.jpg"/>
                    <pic:cNvPicPr/>
                  </pic:nvPicPr>
                  <pic:blipFill>
                    <a:blip r:embed="rId12">
                      <a:extLst>
                        <a:ext uri="{28A0092B-C50C-407E-A947-70E740481C1C}">
                          <a14:useLocalDpi xmlns:a14="http://schemas.microsoft.com/office/drawing/2010/main" val="0"/>
                        </a:ext>
                      </a:extLst>
                    </a:blip>
                    <a:stretch>
                      <a:fillRect/>
                    </a:stretch>
                  </pic:blipFill>
                  <pic:spPr>
                    <a:xfrm>
                      <a:off x="0" y="0"/>
                      <a:ext cx="6097270" cy="4573270"/>
                    </a:xfrm>
                    <a:prstGeom prst="rect">
                      <a:avLst/>
                    </a:prstGeom>
                  </pic:spPr>
                </pic:pic>
              </a:graphicData>
            </a:graphic>
          </wp:inline>
        </w:drawing>
      </w:r>
      <w:r w:rsidRPr="009C166B">
        <w:rPr>
          <w:rFonts w:cs="Arial"/>
          <w:noProof/>
          <w:sz w:val="24"/>
          <w:szCs w:val="24"/>
          <w:lang w:eastAsia="zh-CN" w:bidi="mn-Mong-CN"/>
        </w:rPr>
        <w:lastRenderedPageBreak/>
        <w:drawing>
          <wp:inline distT="0" distB="0" distL="0" distR="0">
            <wp:extent cx="6097270" cy="8129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3056821_1550519655142621_3504393643929352464_n.jpg"/>
                    <pic:cNvPicPr/>
                  </pic:nvPicPr>
                  <pic:blipFill>
                    <a:blip r:embed="rId13">
                      <a:extLst>
                        <a:ext uri="{28A0092B-C50C-407E-A947-70E740481C1C}">
                          <a14:useLocalDpi xmlns:a14="http://schemas.microsoft.com/office/drawing/2010/main" val="0"/>
                        </a:ext>
                      </a:extLst>
                    </a:blip>
                    <a:stretch>
                      <a:fillRect/>
                    </a:stretch>
                  </pic:blipFill>
                  <pic:spPr>
                    <a:xfrm>
                      <a:off x="0" y="0"/>
                      <a:ext cx="6097270" cy="8129905"/>
                    </a:xfrm>
                    <a:prstGeom prst="rect">
                      <a:avLst/>
                    </a:prstGeom>
                  </pic:spPr>
                </pic:pic>
              </a:graphicData>
            </a:graphic>
          </wp:inline>
        </w:drawing>
      </w:r>
      <w:r w:rsidRPr="009C166B">
        <w:rPr>
          <w:rFonts w:cs="Arial"/>
          <w:noProof/>
          <w:sz w:val="24"/>
          <w:szCs w:val="24"/>
          <w:lang w:eastAsia="zh-CN" w:bidi="mn-Mong-CN"/>
        </w:rPr>
        <w:lastRenderedPageBreak/>
        <w:drawing>
          <wp:inline distT="0" distB="0" distL="0" distR="0">
            <wp:extent cx="6097270" cy="3431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2391740_419634405802532_2105482336582784746_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7270" cy="3431540"/>
                    </a:xfrm>
                    <a:prstGeom prst="rect">
                      <a:avLst/>
                    </a:prstGeom>
                  </pic:spPr>
                </pic:pic>
              </a:graphicData>
            </a:graphic>
          </wp:inline>
        </w:drawing>
      </w:r>
      <w:r w:rsidRPr="009C166B">
        <w:rPr>
          <w:rFonts w:cs="Arial"/>
          <w:noProof/>
          <w:sz w:val="24"/>
          <w:szCs w:val="24"/>
          <w:lang w:eastAsia="zh-CN" w:bidi="mn-Mong-CN"/>
        </w:rPr>
        <w:drawing>
          <wp:inline distT="0" distB="0" distL="0" distR="0">
            <wp:extent cx="6097270" cy="3431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3110832_765197357752889_821890906338585296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7270" cy="3431540"/>
                    </a:xfrm>
                    <a:prstGeom prst="rect">
                      <a:avLst/>
                    </a:prstGeom>
                  </pic:spPr>
                </pic:pic>
              </a:graphicData>
            </a:graphic>
          </wp:inline>
        </w:drawing>
      </w:r>
      <w:r w:rsidRPr="009C166B">
        <w:rPr>
          <w:rFonts w:cs="Arial"/>
          <w:noProof/>
          <w:sz w:val="24"/>
          <w:szCs w:val="24"/>
          <w:lang w:eastAsia="zh-CN" w:bidi="mn-Mong-CN"/>
        </w:rPr>
        <w:lastRenderedPageBreak/>
        <w:drawing>
          <wp:inline distT="0" distB="0" distL="0" distR="0">
            <wp:extent cx="6097270" cy="3431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3851443_1397663077241112_829507951137475097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7270" cy="3431540"/>
                    </a:xfrm>
                    <a:prstGeom prst="rect">
                      <a:avLst/>
                    </a:prstGeom>
                  </pic:spPr>
                </pic:pic>
              </a:graphicData>
            </a:graphic>
          </wp:inline>
        </w:drawing>
      </w:r>
      <w:r w:rsidRPr="009C166B">
        <w:rPr>
          <w:rFonts w:cs="Arial"/>
          <w:noProof/>
          <w:sz w:val="24"/>
          <w:szCs w:val="24"/>
          <w:lang w:eastAsia="zh-CN" w:bidi="mn-Mong-CN"/>
        </w:rPr>
        <w:drawing>
          <wp:inline distT="0" distB="0" distL="0" distR="0">
            <wp:extent cx="6097270" cy="4573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1697813_252711156467865_6138103046701757345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7270" cy="4573270"/>
                    </a:xfrm>
                    <a:prstGeom prst="rect">
                      <a:avLst/>
                    </a:prstGeom>
                  </pic:spPr>
                </pic:pic>
              </a:graphicData>
            </a:graphic>
          </wp:inline>
        </w:drawing>
      </w:r>
      <w:r w:rsidRPr="009C166B">
        <w:rPr>
          <w:rFonts w:cs="Arial"/>
          <w:noProof/>
          <w:sz w:val="24"/>
          <w:szCs w:val="24"/>
          <w:lang w:eastAsia="zh-CN" w:bidi="mn-Mong-CN"/>
        </w:rPr>
        <w:lastRenderedPageBreak/>
        <w:drawing>
          <wp:inline distT="0" distB="0" distL="0" distR="0">
            <wp:extent cx="6097270" cy="4573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2344956_150923556853107_558147324092528598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7270" cy="4573270"/>
                    </a:xfrm>
                    <a:prstGeom prst="rect">
                      <a:avLst/>
                    </a:prstGeom>
                  </pic:spPr>
                </pic:pic>
              </a:graphicData>
            </a:graphic>
          </wp:inline>
        </w:drawing>
      </w: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r w:rsidRPr="009C166B">
        <w:rPr>
          <w:rFonts w:cs="Arial"/>
          <w:noProof/>
          <w:sz w:val="24"/>
          <w:szCs w:val="24"/>
          <w:lang w:eastAsia="zh-CN" w:bidi="mn-Mong-CN"/>
        </w:rPr>
        <w:drawing>
          <wp:anchor distT="0" distB="0" distL="114300" distR="114300" simplePos="0" relativeHeight="251659264" behindDoc="0" locked="0" layoutInCell="1" allowOverlap="1" wp14:anchorId="497789DE" wp14:editId="09F0F134">
            <wp:simplePos x="0" y="0"/>
            <wp:positionH relativeFrom="column">
              <wp:posOffset>6748145</wp:posOffset>
            </wp:positionH>
            <wp:positionV relativeFrom="paragraph">
              <wp:posOffset>0</wp:posOffset>
            </wp:positionV>
            <wp:extent cx="3319025" cy="3122041"/>
            <wp:effectExtent l="0" t="0" r="0" b="2540"/>
            <wp:wrapNone/>
            <wp:docPr id="11" name="Picture 2" descr="https://scontent.fuln2-1.fna.fbcdn.net/v/t1.0-0/s600x600/137597927_110735300959060_4905732276194047242_o.jpg?_nc_cat=102&amp;ccb=2&amp;_nc_sid=730e14&amp;_nc_ohc=uB8cJuASA74AX-7Xd4O&amp;_nc_ht=scontent.fuln2-1.fna&amp;tp=7&amp;oh=957e823192c3bf205dd6bef4e0d755df&amp;oe=6027E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scontent.fuln2-1.fna.fbcdn.net/v/t1.0-0/s600x600/137597927_110735300959060_4905732276194047242_o.jpg?_nc_cat=102&amp;ccb=2&amp;_nc_sid=730e14&amp;_nc_ohc=uB8cJuASA74AX-7Xd4O&amp;_nc_ht=scontent.fuln2-1.fna&amp;tp=7&amp;oh=957e823192c3bf205dd6bef4e0d755df&amp;oe=6027E7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025" cy="312204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r w:rsidRPr="009C166B">
        <w:rPr>
          <w:rFonts w:cs="Arial"/>
          <w:noProof/>
          <w:sz w:val="24"/>
          <w:szCs w:val="24"/>
          <w:lang w:val="mn-MN"/>
        </w:rPr>
        <w:t xml:space="preserve"> </w:t>
      </w: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both"/>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eastAsia="zh-CN" w:bidi="mn-Mong-CN"/>
        </w:rPr>
      </w:pPr>
    </w:p>
    <w:p w:rsidR="00144EC7" w:rsidRPr="009C166B" w:rsidRDefault="00144EC7" w:rsidP="00144EC7">
      <w:pPr>
        <w:spacing w:after="0"/>
        <w:jc w:val="center"/>
        <w:rPr>
          <w:rFonts w:cs="Arial"/>
          <w:noProof/>
          <w:sz w:val="24"/>
          <w:szCs w:val="24"/>
          <w:lang w:val="mn-MN" w:eastAsia="zh-CN" w:bidi="mn-Mong-C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center"/>
        <w:rPr>
          <w:rFonts w:cs="Arial"/>
          <w:noProof/>
          <w:sz w:val="24"/>
          <w:szCs w:val="24"/>
          <w:lang w:val="mn-MN"/>
        </w:rPr>
      </w:pPr>
    </w:p>
    <w:p w:rsidR="00144EC7" w:rsidRPr="009C166B" w:rsidRDefault="00144EC7" w:rsidP="00144EC7">
      <w:pPr>
        <w:spacing w:after="0"/>
        <w:jc w:val="both"/>
        <w:rPr>
          <w:rFonts w:cs="Arial"/>
          <w:sz w:val="24"/>
          <w:szCs w:val="24"/>
          <w:lang w:val="mn-MN"/>
        </w:rPr>
      </w:pPr>
    </w:p>
    <w:p w:rsidR="00144EC7" w:rsidRPr="009C166B" w:rsidRDefault="00144EC7" w:rsidP="00144EC7">
      <w:pPr>
        <w:spacing w:after="0"/>
        <w:jc w:val="both"/>
        <w:rPr>
          <w:rFonts w:cs="Arial"/>
          <w:sz w:val="24"/>
          <w:szCs w:val="24"/>
          <w:lang w:val="mn-MN"/>
        </w:rPr>
      </w:pPr>
      <w:r w:rsidRPr="009C166B">
        <w:rPr>
          <w:rFonts w:cs="Arial"/>
          <w:sz w:val="24"/>
          <w:szCs w:val="24"/>
          <w:lang w:val="mn-MN"/>
        </w:rPr>
        <w:t xml:space="preserve">                                           </w:t>
      </w:r>
    </w:p>
    <w:p w:rsidR="00144EC7" w:rsidRPr="009C166B" w:rsidRDefault="00144EC7" w:rsidP="00144EC7">
      <w:pPr>
        <w:spacing w:after="0"/>
        <w:jc w:val="center"/>
        <w:rPr>
          <w:rFonts w:cs="Arial"/>
          <w:sz w:val="24"/>
          <w:szCs w:val="24"/>
          <w:lang w:val="mn-MN"/>
        </w:rPr>
      </w:pPr>
    </w:p>
    <w:p w:rsidR="00144EC7" w:rsidRPr="009C166B" w:rsidRDefault="00144EC7" w:rsidP="00144EC7">
      <w:pPr>
        <w:shd w:val="clear" w:color="auto" w:fill="FFFFFF"/>
        <w:spacing w:after="15" w:line="390" w:lineRule="atLeast"/>
        <w:jc w:val="center"/>
        <w:rPr>
          <w:rFonts w:eastAsia="Times New Roman" w:cs="Arial"/>
          <w:color w:val="222222"/>
          <w:sz w:val="24"/>
          <w:szCs w:val="24"/>
          <w:lang w:val="mn-MN" w:eastAsia="zh-CN" w:bidi="mn-Mong-CN"/>
        </w:rPr>
      </w:pPr>
      <w:r w:rsidRPr="009C166B">
        <w:rPr>
          <w:rFonts w:eastAsia="Times New Roman" w:cs="Arial"/>
          <w:color w:val="222222"/>
          <w:sz w:val="24"/>
          <w:szCs w:val="24"/>
          <w:lang w:val="mn-MN" w:eastAsia="zh-CN" w:bidi="mn-Mong-CN"/>
        </w:rPr>
        <w:t>Хянасан:</w:t>
      </w:r>
    </w:p>
    <w:p w:rsidR="00144EC7" w:rsidRPr="009C166B" w:rsidRDefault="00144EC7" w:rsidP="00144EC7">
      <w:pPr>
        <w:shd w:val="clear" w:color="auto" w:fill="FFFFFF"/>
        <w:spacing w:after="15" w:line="390" w:lineRule="atLeast"/>
        <w:jc w:val="center"/>
        <w:rPr>
          <w:rFonts w:eastAsia="Times New Roman" w:cs="Arial"/>
          <w:color w:val="222222"/>
          <w:sz w:val="24"/>
          <w:szCs w:val="24"/>
          <w:lang w:val="mn-MN" w:eastAsia="zh-CN" w:bidi="mn-Mong-CN"/>
        </w:rPr>
      </w:pPr>
      <w:r w:rsidRPr="009C166B">
        <w:rPr>
          <w:rFonts w:eastAsia="Times New Roman" w:cs="Arial"/>
          <w:color w:val="222222"/>
          <w:sz w:val="24"/>
          <w:szCs w:val="24"/>
          <w:lang w:val="mn-MN" w:eastAsia="zh-CN" w:bidi="mn-Mong-CN"/>
        </w:rPr>
        <w:t>ЗДТГ-ын Дарга                       В.Гантуяа</w:t>
      </w:r>
    </w:p>
    <w:p w:rsidR="00144EC7" w:rsidRPr="009C166B" w:rsidRDefault="00144EC7" w:rsidP="00144EC7">
      <w:pPr>
        <w:spacing w:after="0"/>
        <w:jc w:val="center"/>
        <w:rPr>
          <w:rFonts w:cs="Arial"/>
          <w:sz w:val="24"/>
          <w:szCs w:val="24"/>
          <w:lang w:val="mn-MN"/>
        </w:rPr>
      </w:pPr>
    </w:p>
    <w:p w:rsidR="00144EC7" w:rsidRPr="009C166B" w:rsidRDefault="00144EC7" w:rsidP="00144EC7">
      <w:pPr>
        <w:spacing w:after="0"/>
        <w:jc w:val="center"/>
        <w:rPr>
          <w:rFonts w:cs="Arial"/>
          <w:sz w:val="24"/>
          <w:szCs w:val="24"/>
          <w:lang w:val="mn-MN"/>
        </w:rPr>
      </w:pPr>
    </w:p>
    <w:p w:rsidR="00144EC7" w:rsidRPr="009C166B" w:rsidRDefault="00144EC7" w:rsidP="00144EC7">
      <w:pPr>
        <w:spacing w:after="0"/>
        <w:jc w:val="center"/>
        <w:rPr>
          <w:rFonts w:cs="Arial"/>
          <w:sz w:val="24"/>
          <w:szCs w:val="24"/>
          <w:lang w:val="mn-MN"/>
        </w:rPr>
      </w:pPr>
      <w:r w:rsidRPr="009C166B">
        <w:rPr>
          <w:rFonts w:cs="Arial"/>
          <w:sz w:val="24"/>
          <w:szCs w:val="24"/>
          <w:lang w:val="mn-MN"/>
        </w:rPr>
        <w:t xml:space="preserve">Мэдээг нэгтгэсэн: </w:t>
      </w:r>
    </w:p>
    <w:p w:rsidR="00144EC7" w:rsidRPr="009C166B" w:rsidRDefault="00144EC7" w:rsidP="00144EC7">
      <w:pPr>
        <w:spacing w:after="0"/>
        <w:jc w:val="center"/>
        <w:rPr>
          <w:rFonts w:cs="Arial"/>
          <w:sz w:val="24"/>
          <w:szCs w:val="24"/>
          <w:lang w:val="mn-MN"/>
        </w:rPr>
      </w:pPr>
      <w:r w:rsidRPr="009C166B">
        <w:rPr>
          <w:rFonts w:cs="Arial"/>
          <w:sz w:val="24"/>
          <w:szCs w:val="24"/>
          <w:lang w:val="mn-MN"/>
        </w:rPr>
        <w:t>ХЭЗМэргэжилтэн</w:t>
      </w:r>
      <w:r w:rsidRPr="009C166B">
        <w:rPr>
          <w:rFonts w:cs="Arial"/>
          <w:sz w:val="24"/>
          <w:szCs w:val="24"/>
          <w:lang w:val="mn-MN"/>
        </w:rPr>
        <w:tab/>
      </w:r>
      <w:r w:rsidRPr="009C166B">
        <w:rPr>
          <w:rFonts w:cs="Arial"/>
          <w:sz w:val="24"/>
          <w:szCs w:val="24"/>
          <w:lang w:val="mn-MN"/>
        </w:rPr>
        <w:tab/>
      </w:r>
      <w:r w:rsidRPr="009C166B">
        <w:rPr>
          <w:rFonts w:cs="Arial"/>
          <w:sz w:val="24"/>
          <w:szCs w:val="24"/>
          <w:lang w:val="mn-MN"/>
        </w:rPr>
        <w:tab/>
        <w:t xml:space="preserve">    М.Бодьгэрэл</w:t>
      </w:r>
    </w:p>
    <w:p w:rsidR="00144EC7" w:rsidRPr="009C166B" w:rsidRDefault="00144EC7" w:rsidP="00144EC7">
      <w:pPr>
        <w:pStyle w:val="NormalWeb"/>
        <w:spacing w:before="0" w:beforeAutospacing="0" w:after="0" w:afterAutospacing="0"/>
        <w:rPr>
          <w:rFonts w:ascii="Arial" w:hAnsi="Arial" w:cs="Arial"/>
          <w:lang w:val="mn-MN"/>
        </w:rPr>
      </w:pPr>
      <w:r w:rsidRPr="009C166B">
        <w:rPr>
          <w:rFonts w:ascii="Arial" w:eastAsiaTheme="minorEastAsia" w:hAnsi="Arial" w:cs="Arial"/>
          <w:color w:val="000000" w:themeColor="text1"/>
          <w:kern w:val="24"/>
          <w:lang w:val="mn-MN"/>
        </w:rPr>
        <w:t xml:space="preserve"> </w:t>
      </w:r>
    </w:p>
    <w:p w:rsidR="00144EC7" w:rsidRPr="009C166B" w:rsidRDefault="00144EC7" w:rsidP="00144EC7">
      <w:pPr>
        <w:spacing w:after="0"/>
        <w:rPr>
          <w:rFonts w:cs="Arial"/>
          <w:sz w:val="24"/>
          <w:szCs w:val="24"/>
          <w:lang w:val="mn-MN"/>
        </w:rPr>
      </w:pPr>
      <w:r w:rsidRPr="009C166B">
        <w:rPr>
          <w:rFonts w:cs="Arial"/>
          <w:sz w:val="24"/>
          <w:szCs w:val="24"/>
          <w:lang w:val="mn-MN"/>
        </w:rPr>
        <w:t xml:space="preserve">     </w:t>
      </w:r>
    </w:p>
    <w:p w:rsidR="00144EC7" w:rsidRPr="009C166B" w:rsidRDefault="00144EC7" w:rsidP="00144EC7">
      <w:pPr>
        <w:spacing w:after="0"/>
        <w:jc w:val="center"/>
        <w:rPr>
          <w:rFonts w:cs="Arial"/>
          <w:sz w:val="24"/>
          <w:szCs w:val="24"/>
          <w:lang w:val="mn-MN"/>
        </w:rPr>
      </w:pPr>
    </w:p>
    <w:p w:rsidR="00144EC7" w:rsidRPr="009C166B" w:rsidRDefault="00144EC7" w:rsidP="00144EC7">
      <w:pPr>
        <w:spacing w:after="0"/>
        <w:rPr>
          <w:rFonts w:cs="Arial"/>
          <w:sz w:val="24"/>
          <w:szCs w:val="24"/>
        </w:rPr>
      </w:pPr>
    </w:p>
    <w:p w:rsidR="00144EC7" w:rsidRPr="009C166B" w:rsidRDefault="00144EC7" w:rsidP="00144EC7">
      <w:pPr>
        <w:rPr>
          <w:rFonts w:cs="Arial"/>
          <w:sz w:val="24"/>
          <w:szCs w:val="24"/>
        </w:rPr>
      </w:pPr>
    </w:p>
    <w:p w:rsidR="00144EC7" w:rsidRPr="009C166B" w:rsidRDefault="00144EC7" w:rsidP="00144EC7">
      <w:pPr>
        <w:rPr>
          <w:rFonts w:cs="Arial"/>
          <w:sz w:val="24"/>
          <w:szCs w:val="24"/>
        </w:rPr>
      </w:pPr>
    </w:p>
    <w:p w:rsidR="00C94A99" w:rsidRPr="009C166B" w:rsidRDefault="00AC3444">
      <w:pPr>
        <w:rPr>
          <w:rFonts w:cs="Arial"/>
          <w:sz w:val="24"/>
          <w:szCs w:val="24"/>
        </w:rPr>
      </w:pPr>
    </w:p>
    <w:sectPr w:rsidR="00C94A99" w:rsidRPr="009C166B" w:rsidSect="00A558EB">
      <w:pgSz w:w="11906" w:h="16838" w:code="9"/>
      <w:pgMar w:top="1440" w:right="864"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EC7"/>
    <w:rsid w:val="000B7C5B"/>
    <w:rsid w:val="00144EC7"/>
    <w:rsid w:val="009C166B"/>
    <w:rsid w:val="00A759A2"/>
    <w:rsid w:val="00AC3444"/>
    <w:rsid w:val="00AE5115"/>
    <w:rsid w:val="00B30190"/>
    <w:rsid w:val="00F31602"/>
    <w:rsid w:val="00FC6F08"/>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6017"/>
  <w15:chartTrackingRefBased/>
  <w15:docId w15:val="{582580F9-E8E3-4DD3-9ADB-1BEFBCD9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mn-Mong-C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EC7"/>
    <w:pPr>
      <w:spacing w:after="200" w:line="276" w:lineRule="auto"/>
    </w:pPr>
    <w:rPr>
      <w:rFonts w:ascii="Arial" w:hAnsi="Arial"/>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4E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66B"/>
    <w:rPr>
      <w:b/>
      <w:bCs/>
    </w:rPr>
  </w:style>
  <w:style w:type="table" w:styleId="TableGrid">
    <w:name w:val="Table Grid"/>
    <w:basedOn w:val="TableNormal"/>
    <w:uiPriority w:val="59"/>
    <w:rsid w:val="009C166B"/>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95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12</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2021-02-23T02:10:00Z</dcterms:created>
  <dcterms:modified xsi:type="dcterms:W3CDTF">2021-02-26T04:08:00Z</dcterms:modified>
</cp:coreProperties>
</file>